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E53A" w14:textId="5051F792" w:rsidR="009F29AB" w:rsidRDefault="0056680D" w:rsidP="009F29AB">
      <w:pPr>
        <w:pStyle w:val="BodyText"/>
        <w:ind w:left="141"/>
        <w:rPr>
          <w:color w:val="3F3F3F"/>
          <w:spacing w:val="-2"/>
          <w:w w:val="105"/>
        </w:rPr>
      </w:pPr>
      <w:bookmarkStart w:id="0" w:name="_Hlk103931192"/>
      <w:r>
        <w:rPr>
          <w:color w:val="3F3F3F"/>
          <w:spacing w:val="-2"/>
          <w:w w:val="105"/>
        </w:rPr>
        <w:t>&lt;NAME&gt;</w:t>
      </w:r>
      <w:r w:rsidR="004E28DE">
        <w:rPr>
          <w:color w:val="3F3F3F"/>
          <w:spacing w:val="-2"/>
          <w:w w:val="105"/>
        </w:rPr>
        <w:tab/>
      </w:r>
      <w:r w:rsidR="004E28DE">
        <w:rPr>
          <w:color w:val="3F3F3F"/>
          <w:spacing w:val="-2"/>
          <w:w w:val="105"/>
        </w:rPr>
        <w:tab/>
      </w:r>
      <w:r w:rsidR="004E28DE">
        <w:rPr>
          <w:color w:val="3F3F3F"/>
          <w:spacing w:val="-2"/>
          <w:w w:val="105"/>
        </w:rPr>
        <w:tab/>
      </w:r>
      <w:r w:rsidR="004E28DE">
        <w:rPr>
          <w:color w:val="3F3F3F"/>
          <w:spacing w:val="-2"/>
          <w:w w:val="105"/>
        </w:rPr>
        <w:tab/>
      </w:r>
      <w:r w:rsidR="004E28DE">
        <w:rPr>
          <w:color w:val="3F3F3F"/>
          <w:spacing w:val="-2"/>
          <w:w w:val="105"/>
        </w:rPr>
        <w:tab/>
      </w:r>
      <w:r w:rsidR="004E28DE">
        <w:rPr>
          <w:color w:val="3F3F3F"/>
          <w:spacing w:val="-2"/>
          <w:w w:val="105"/>
        </w:rPr>
        <w:tab/>
      </w:r>
      <w:r w:rsidR="004E28DE">
        <w:rPr>
          <w:color w:val="3F3F3F"/>
          <w:spacing w:val="-2"/>
          <w:w w:val="105"/>
        </w:rPr>
        <w:tab/>
      </w:r>
      <w:r w:rsidR="004E28DE">
        <w:rPr>
          <w:color w:val="3F3F3F"/>
          <w:spacing w:val="-2"/>
          <w:w w:val="105"/>
        </w:rPr>
        <w:tab/>
      </w:r>
      <w:r w:rsidR="004E28DE">
        <w:rPr>
          <w:color w:val="3F3F3F"/>
          <w:spacing w:val="-2"/>
          <w:w w:val="105"/>
        </w:rPr>
        <w:tab/>
      </w:r>
      <w:r w:rsidR="007A2186">
        <w:rPr>
          <w:color w:val="3F3F3F"/>
          <w:spacing w:val="-2"/>
          <w:w w:val="105"/>
        </w:rPr>
        <w:t xml:space="preserve">        </w:t>
      </w:r>
      <w:r w:rsidR="004E28DE">
        <w:rPr>
          <w:color w:val="3F3F3F"/>
        </w:rPr>
        <w:t>&lt;MONTH</w:t>
      </w:r>
      <w:r w:rsidR="004E28DE">
        <w:rPr>
          <w:color w:val="3F3F3F"/>
          <w:spacing w:val="31"/>
        </w:rPr>
        <w:t xml:space="preserve"> </w:t>
      </w:r>
      <w:r w:rsidR="004E28DE">
        <w:rPr>
          <w:color w:val="212121"/>
        </w:rPr>
        <w:t>DD&gt;,</w:t>
      </w:r>
      <w:r w:rsidR="004E28DE">
        <w:rPr>
          <w:color w:val="212121"/>
          <w:spacing w:val="12"/>
        </w:rPr>
        <w:t xml:space="preserve"> </w:t>
      </w:r>
      <w:r w:rsidR="004E28DE">
        <w:rPr>
          <w:color w:val="212121"/>
          <w:spacing w:val="-4"/>
        </w:rPr>
        <w:t>2024</w:t>
      </w:r>
    </w:p>
    <w:p w14:paraId="1BF0240D" w14:textId="3E9D2F6B" w:rsidR="0056680D" w:rsidRDefault="0056680D" w:rsidP="009F29AB">
      <w:pPr>
        <w:pStyle w:val="BodyText"/>
        <w:ind w:left="141"/>
      </w:pPr>
      <w:r>
        <w:rPr>
          <w:color w:val="3F3F3F"/>
          <w:spacing w:val="-2"/>
          <w:w w:val="105"/>
        </w:rPr>
        <w:t>&lt;ADDRESS&gt;</w:t>
      </w:r>
    </w:p>
    <w:p w14:paraId="45F581C4" w14:textId="733AE276" w:rsidR="00533900" w:rsidRDefault="0056680D" w:rsidP="004F324A">
      <w:pPr>
        <w:spacing w:after="0" w:line="254" w:lineRule="auto"/>
        <w:ind w:left="6480" w:hanging="6339"/>
        <w:rPr>
          <w:b/>
          <w:bCs/>
          <w:color w:val="3F3F3F"/>
          <w:spacing w:val="-2"/>
        </w:rPr>
      </w:pPr>
      <w:r>
        <w:rPr>
          <w:color w:val="3F3F3F"/>
        </w:rPr>
        <w:t>&lt;CITY&gt;,</w:t>
      </w:r>
      <w:r>
        <w:rPr>
          <w:color w:val="3F3F3F"/>
          <w:spacing w:val="3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31"/>
        </w:rPr>
        <w:t xml:space="preserve"> </w:t>
      </w:r>
      <w:r>
        <w:rPr>
          <w:color w:val="3F3F3F"/>
          <w:spacing w:val="-2"/>
        </w:rPr>
        <w:t>&lt;ZIP&gt;</w:t>
      </w:r>
      <w:r w:rsidR="0098514F">
        <w:rPr>
          <w:color w:val="3F3F3F"/>
          <w:spacing w:val="-2"/>
        </w:rPr>
        <w:tab/>
      </w:r>
      <w:r w:rsidR="00974C5F">
        <w:rPr>
          <w:color w:val="3F3F3F"/>
          <w:spacing w:val="-2"/>
        </w:rPr>
        <w:t xml:space="preserve">        </w:t>
      </w:r>
      <w:r w:rsidR="007A2186">
        <w:rPr>
          <w:color w:val="3F3F3F"/>
          <w:spacing w:val="-2"/>
        </w:rPr>
        <w:t xml:space="preserve">      </w:t>
      </w:r>
      <w:r w:rsidR="00350DB6" w:rsidRPr="008D289E">
        <w:rPr>
          <w:rFonts w:ascii="Arial" w:hAnsi="Arial" w:cs="Arial"/>
          <w:b/>
          <w:bCs/>
          <w:color w:val="3F3F3F"/>
          <w:spacing w:val="-2"/>
          <w:sz w:val="21"/>
          <w:szCs w:val="21"/>
        </w:rPr>
        <w:t>YOU MUST RESPOND</w:t>
      </w:r>
    </w:p>
    <w:p w14:paraId="351F11F9" w14:textId="66AD5726" w:rsidR="004F324A" w:rsidRPr="007A2186" w:rsidRDefault="004F324A" w:rsidP="00E72DFA">
      <w:pPr>
        <w:spacing w:after="0"/>
        <w:ind w:left="6480" w:hanging="6339"/>
        <w:rPr>
          <w:rFonts w:ascii="Arial" w:hAnsi="Arial" w:cs="Arial"/>
          <w:b/>
          <w:bCs/>
          <w:sz w:val="21"/>
          <w:szCs w:val="21"/>
        </w:rPr>
      </w:pPr>
      <w:r>
        <w:rPr>
          <w:color w:val="3F3F3F"/>
        </w:rPr>
        <w:tab/>
      </w:r>
      <w:r>
        <w:rPr>
          <w:color w:val="3F3F3F"/>
        </w:rPr>
        <w:tab/>
      </w:r>
      <w:r w:rsidRPr="007A2186">
        <w:rPr>
          <w:rFonts w:ascii="Arial" w:hAnsi="Arial" w:cs="Arial"/>
          <w:color w:val="3F3F3F"/>
          <w:sz w:val="21"/>
          <w:szCs w:val="21"/>
        </w:rPr>
        <w:t xml:space="preserve">   </w:t>
      </w:r>
      <w:r w:rsidRPr="007A2186">
        <w:rPr>
          <w:rFonts w:ascii="Arial" w:hAnsi="Arial" w:cs="Arial"/>
          <w:b/>
          <w:bCs/>
          <w:color w:val="3F3F3F"/>
          <w:sz w:val="21"/>
          <w:szCs w:val="21"/>
        </w:rPr>
        <w:t>WITHIN 30 DAYS</w:t>
      </w:r>
    </w:p>
    <w:p w14:paraId="3264859D" w14:textId="77777777" w:rsidR="0056680D" w:rsidRDefault="0056680D" w:rsidP="00E72DFA">
      <w:pPr>
        <w:pStyle w:val="BodyText"/>
        <w:spacing w:before="156"/>
        <w:ind w:left="146"/>
      </w:pPr>
      <w:r>
        <w:rPr>
          <w:color w:val="212121"/>
          <w:w w:val="105"/>
        </w:rPr>
        <w:t>RE: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Parcel</w:t>
      </w:r>
      <w:r>
        <w:rPr>
          <w:color w:val="212121"/>
          <w:spacing w:val="7"/>
          <w:w w:val="105"/>
        </w:rPr>
        <w:t xml:space="preserve"> </w:t>
      </w:r>
      <w:r>
        <w:rPr>
          <w:color w:val="3F3F3F"/>
          <w:w w:val="105"/>
        </w:rPr>
        <w:t>#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spacing w:val="-2"/>
          <w:w w:val="105"/>
        </w:rPr>
        <w:t>&lt;PARCEL#&gt;</w:t>
      </w:r>
    </w:p>
    <w:p w14:paraId="67176339" w14:textId="64C42E23" w:rsidR="009A07C5" w:rsidRPr="00A21268" w:rsidRDefault="0056680D" w:rsidP="00C776D5">
      <w:pPr>
        <w:pStyle w:val="BodyText"/>
        <w:spacing w:before="157"/>
        <w:ind w:left="146"/>
        <w:rPr>
          <w:color w:val="212121"/>
          <w:w w:val="105"/>
        </w:rPr>
      </w:pPr>
      <w:r w:rsidRPr="00A21268">
        <w:rPr>
          <w:color w:val="212121"/>
          <w:w w:val="105"/>
        </w:rPr>
        <w:t>Dear</w:t>
      </w:r>
      <w:r w:rsidRPr="00A21268">
        <w:rPr>
          <w:color w:val="212121"/>
          <w:spacing w:val="-4"/>
          <w:w w:val="105"/>
        </w:rPr>
        <w:t xml:space="preserve"> </w:t>
      </w:r>
      <w:r w:rsidRPr="00A21268">
        <w:rPr>
          <w:color w:val="212121"/>
          <w:spacing w:val="-2"/>
          <w:w w:val="105"/>
        </w:rPr>
        <w:t>Taxpayer:</w:t>
      </w:r>
    </w:p>
    <w:p w14:paraId="54ED1BAD" w14:textId="067BD665" w:rsidR="009A07C5" w:rsidRPr="00A21268" w:rsidRDefault="009A07C5" w:rsidP="009A07C5">
      <w:pPr>
        <w:pStyle w:val="BodyText"/>
        <w:spacing w:before="156" w:line="252" w:lineRule="auto"/>
        <w:ind w:left="139" w:right="109" w:hanging="5"/>
        <w:jc w:val="both"/>
      </w:pPr>
      <w:r w:rsidRPr="00A21268">
        <w:rPr>
          <w:color w:val="212121"/>
          <w:w w:val="105"/>
        </w:rPr>
        <w:t xml:space="preserve">The </w:t>
      </w:r>
      <w:r w:rsidR="00581F9A">
        <w:rPr>
          <w:color w:val="212121"/>
          <w:w w:val="105"/>
        </w:rPr>
        <w:t>Clark</w:t>
      </w:r>
      <w:r w:rsidRPr="00A21268">
        <w:rPr>
          <w:color w:val="212121"/>
          <w:w w:val="105"/>
        </w:rPr>
        <w:t xml:space="preserve"> County Auditor's Office is conducting an audit to ensure that only persons eligible for a Homestead Standard Deduction</w:t>
      </w:r>
      <w:r w:rsidRPr="00A21268">
        <w:rPr>
          <w:color w:val="212121"/>
          <w:spacing w:val="40"/>
          <w:w w:val="105"/>
        </w:rPr>
        <w:t xml:space="preserve"> </w:t>
      </w:r>
      <w:r w:rsidRPr="00A21268">
        <w:rPr>
          <w:color w:val="212121"/>
          <w:w w:val="105"/>
        </w:rPr>
        <w:t>receive the deduction.</w:t>
      </w:r>
      <w:r w:rsidRPr="00A21268">
        <w:rPr>
          <w:color w:val="212121"/>
          <w:spacing w:val="80"/>
          <w:w w:val="105"/>
        </w:rPr>
        <w:t xml:space="preserve"> </w:t>
      </w:r>
      <w:r w:rsidRPr="00A21268">
        <w:rPr>
          <w:color w:val="212121"/>
          <w:w w:val="105"/>
        </w:rPr>
        <w:t>This audit covers the 2021, 2022 and 2023 tax years.</w:t>
      </w:r>
      <w:r w:rsidRPr="00A21268">
        <w:rPr>
          <w:color w:val="212121"/>
          <w:spacing w:val="80"/>
          <w:w w:val="105"/>
        </w:rPr>
        <w:t xml:space="preserve"> </w:t>
      </w:r>
      <w:r w:rsidRPr="00A21268">
        <w:rPr>
          <w:color w:val="212121"/>
          <w:w w:val="105"/>
        </w:rPr>
        <w:t>Our records</w:t>
      </w:r>
      <w:r w:rsidRPr="00A21268">
        <w:rPr>
          <w:color w:val="212121"/>
          <w:spacing w:val="40"/>
          <w:w w:val="105"/>
        </w:rPr>
        <w:t xml:space="preserve"> </w:t>
      </w:r>
      <w:r w:rsidRPr="00A21268">
        <w:rPr>
          <w:color w:val="212121"/>
          <w:w w:val="105"/>
        </w:rPr>
        <w:t>indicate that you are receiving or have received at some time in the past three years, a deduction on the property listed in Part 1 of the enclosed Homestead</w:t>
      </w:r>
      <w:r w:rsidRPr="00A21268">
        <w:rPr>
          <w:color w:val="212121"/>
          <w:spacing w:val="40"/>
          <w:w w:val="105"/>
        </w:rPr>
        <w:t xml:space="preserve"> </w:t>
      </w:r>
      <w:r w:rsidRPr="00A21268">
        <w:rPr>
          <w:color w:val="212121"/>
          <w:w w:val="105"/>
        </w:rPr>
        <w:t>Audit Questionnaire.</w:t>
      </w:r>
    </w:p>
    <w:p w14:paraId="274B9EE8" w14:textId="77777777" w:rsidR="009A07C5" w:rsidRPr="00A21268" w:rsidRDefault="009A07C5" w:rsidP="009A07C5">
      <w:pPr>
        <w:pStyle w:val="BodyText"/>
        <w:spacing w:before="144" w:line="254" w:lineRule="auto"/>
        <w:ind w:left="139" w:right="111" w:hanging="5"/>
        <w:jc w:val="both"/>
      </w:pPr>
      <w:r w:rsidRPr="00A21268">
        <w:rPr>
          <w:color w:val="212121"/>
          <w:w w:val="105"/>
        </w:rPr>
        <w:t xml:space="preserve">The Homestead Standard Deduction allows a property owner who occupies the property as his or her </w:t>
      </w:r>
      <w:r w:rsidRPr="00A21268">
        <w:rPr>
          <w:color w:val="3F3F3F"/>
          <w:w w:val="105"/>
        </w:rPr>
        <w:t xml:space="preserve">"homestead" </w:t>
      </w:r>
      <w:r w:rsidRPr="00A21268">
        <w:rPr>
          <w:color w:val="212121"/>
          <w:w w:val="105"/>
        </w:rPr>
        <w:t>to receive a reduction in the amount of property tax levied on the property.</w:t>
      </w:r>
      <w:r w:rsidRPr="00A21268">
        <w:rPr>
          <w:color w:val="212121"/>
          <w:spacing w:val="40"/>
          <w:w w:val="105"/>
        </w:rPr>
        <w:t xml:space="preserve"> </w:t>
      </w:r>
      <w:r w:rsidRPr="00A21268">
        <w:rPr>
          <w:color w:val="212121"/>
          <w:w w:val="105"/>
        </w:rPr>
        <w:t xml:space="preserve">A </w:t>
      </w:r>
      <w:r w:rsidRPr="00A21268">
        <w:rPr>
          <w:color w:val="3F3F3F"/>
          <w:w w:val="105"/>
        </w:rPr>
        <w:t xml:space="preserve">"homestead" </w:t>
      </w:r>
      <w:r w:rsidRPr="00A21268">
        <w:rPr>
          <w:color w:val="212121"/>
          <w:w w:val="105"/>
        </w:rPr>
        <w:t xml:space="preserve">is defined in law IC 6-1.1-12-37 (a) (2) as an </w:t>
      </w:r>
      <w:r w:rsidRPr="00A21268">
        <w:rPr>
          <w:color w:val="212121"/>
          <w:w w:val="105"/>
          <w:u w:val="thick" w:color="212121"/>
        </w:rPr>
        <w:t>individual's principal</w:t>
      </w:r>
      <w:r w:rsidRPr="00A21268">
        <w:rPr>
          <w:color w:val="212121"/>
          <w:spacing w:val="40"/>
          <w:w w:val="105"/>
          <w:u w:val="thick" w:color="212121"/>
        </w:rPr>
        <w:t xml:space="preserve"> </w:t>
      </w:r>
      <w:r w:rsidRPr="00A21268">
        <w:rPr>
          <w:color w:val="212121"/>
          <w:w w:val="105"/>
          <w:u w:val="thick" w:color="212121"/>
        </w:rPr>
        <w:t>place of residence:</w:t>
      </w:r>
    </w:p>
    <w:p w14:paraId="1B1BE2B4" w14:textId="77777777" w:rsidR="009A07C5" w:rsidRPr="00A21268" w:rsidRDefault="009A07C5" w:rsidP="009A07C5">
      <w:pPr>
        <w:pStyle w:val="ListParagraph"/>
        <w:widowControl w:val="0"/>
        <w:numPr>
          <w:ilvl w:val="0"/>
          <w:numId w:val="22"/>
        </w:numPr>
        <w:tabs>
          <w:tab w:val="left" w:pos="866"/>
        </w:tabs>
        <w:autoSpaceDE w:val="0"/>
        <w:autoSpaceDN w:val="0"/>
        <w:spacing w:after="0" w:line="216" w:lineRule="exact"/>
        <w:ind w:left="866" w:hanging="369"/>
        <w:contextualSpacing w:val="0"/>
        <w:jc w:val="both"/>
        <w:rPr>
          <w:rFonts w:ascii="Times New Roman" w:hAnsi="Times New Roman" w:cs="Times New Roman"/>
          <w:sz w:val="19"/>
        </w:rPr>
      </w:pPr>
      <w:r w:rsidRPr="00A21268">
        <w:rPr>
          <w:rFonts w:ascii="Times New Roman" w:hAnsi="Times New Roman" w:cs="Times New Roman"/>
          <w:color w:val="212121"/>
          <w:sz w:val="19"/>
        </w:rPr>
        <w:t>that</w:t>
      </w:r>
      <w:r w:rsidRPr="00A21268">
        <w:rPr>
          <w:rFonts w:ascii="Times New Roman" w:hAnsi="Times New Roman" w:cs="Times New Roman"/>
          <w:color w:val="212121"/>
          <w:spacing w:val="17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is</w:t>
      </w:r>
      <w:r w:rsidRPr="00A21268">
        <w:rPr>
          <w:rFonts w:ascii="Times New Roman" w:hAnsi="Times New Roman" w:cs="Times New Roman"/>
          <w:color w:val="212121"/>
          <w:spacing w:val="11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located</w:t>
      </w:r>
      <w:r w:rsidRPr="00A21268">
        <w:rPr>
          <w:rFonts w:ascii="Times New Roman" w:hAnsi="Times New Roman" w:cs="Times New Roman"/>
          <w:color w:val="212121"/>
          <w:spacing w:val="29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in</w:t>
      </w:r>
      <w:r w:rsidRPr="00A21268">
        <w:rPr>
          <w:rFonts w:ascii="Times New Roman" w:hAnsi="Times New Roman" w:cs="Times New Roman"/>
          <w:color w:val="212121"/>
          <w:spacing w:val="18"/>
          <w:sz w:val="19"/>
        </w:rPr>
        <w:t xml:space="preserve"> </w:t>
      </w:r>
      <w:proofErr w:type="gramStart"/>
      <w:r w:rsidRPr="00A21268">
        <w:rPr>
          <w:rFonts w:ascii="Times New Roman" w:hAnsi="Times New Roman" w:cs="Times New Roman"/>
          <w:color w:val="212121"/>
          <w:spacing w:val="-2"/>
          <w:sz w:val="19"/>
        </w:rPr>
        <w:t>Indiana;</w:t>
      </w:r>
      <w:proofErr w:type="gramEnd"/>
    </w:p>
    <w:p w14:paraId="17D4E49E" w14:textId="77777777" w:rsidR="009A07C5" w:rsidRPr="00A21268" w:rsidRDefault="009A07C5" w:rsidP="009A07C5">
      <w:pPr>
        <w:pStyle w:val="ListParagraph"/>
        <w:widowControl w:val="0"/>
        <w:numPr>
          <w:ilvl w:val="0"/>
          <w:numId w:val="22"/>
        </w:numPr>
        <w:tabs>
          <w:tab w:val="left" w:pos="862"/>
        </w:tabs>
        <w:autoSpaceDE w:val="0"/>
        <w:autoSpaceDN w:val="0"/>
        <w:spacing w:before="8" w:after="0"/>
        <w:ind w:left="862" w:hanging="369"/>
        <w:contextualSpacing w:val="0"/>
        <w:jc w:val="both"/>
        <w:rPr>
          <w:rFonts w:ascii="Times New Roman" w:hAnsi="Times New Roman" w:cs="Times New Roman"/>
          <w:sz w:val="19"/>
        </w:rPr>
      </w:pPr>
      <w:r w:rsidRPr="00A21268">
        <w:rPr>
          <w:rFonts w:ascii="Times New Roman" w:hAnsi="Times New Roman" w:cs="Times New Roman"/>
          <w:color w:val="212121"/>
          <w:spacing w:val="-2"/>
          <w:w w:val="105"/>
          <w:sz w:val="19"/>
        </w:rPr>
        <w:t>that:</w:t>
      </w:r>
    </w:p>
    <w:p w14:paraId="5D5330FA" w14:textId="77777777" w:rsidR="009A07C5" w:rsidRPr="00A21268" w:rsidRDefault="009A07C5" w:rsidP="009A07C5">
      <w:pPr>
        <w:pStyle w:val="BodyText"/>
        <w:tabs>
          <w:tab w:val="left" w:pos="1594"/>
        </w:tabs>
        <w:spacing w:before="12"/>
        <w:ind w:left="1225"/>
      </w:pPr>
      <w:r w:rsidRPr="00A21268">
        <w:rPr>
          <w:color w:val="212121"/>
          <w:spacing w:val="-5"/>
          <w:w w:val="105"/>
          <w:sz w:val="13"/>
        </w:rPr>
        <w:t>1.</w:t>
      </w:r>
      <w:r w:rsidRPr="00A21268">
        <w:rPr>
          <w:color w:val="212121"/>
          <w:sz w:val="13"/>
        </w:rPr>
        <w:tab/>
      </w:r>
      <w:r w:rsidRPr="00A21268">
        <w:rPr>
          <w:color w:val="212121"/>
          <w:w w:val="105"/>
        </w:rPr>
        <w:t>the</w:t>
      </w:r>
      <w:r w:rsidRPr="00A21268">
        <w:rPr>
          <w:color w:val="212121"/>
          <w:spacing w:val="-8"/>
          <w:w w:val="105"/>
        </w:rPr>
        <w:t xml:space="preserve"> </w:t>
      </w:r>
      <w:r w:rsidRPr="00A21268">
        <w:rPr>
          <w:color w:val="212121"/>
          <w:w w:val="105"/>
        </w:rPr>
        <w:t>individual</w:t>
      </w:r>
      <w:r w:rsidRPr="00A21268">
        <w:rPr>
          <w:color w:val="212121"/>
          <w:spacing w:val="1"/>
          <w:w w:val="105"/>
        </w:rPr>
        <w:t xml:space="preserve"> </w:t>
      </w:r>
      <w:proofErr w:type="gramStart"/>
      <w:r w:rsidRPr="00A21268">
        <w:rPr>
          <w:color w:val="212121"/>
          <w:spacing w:val="-4"/>
          <w:w w:val="105"/>
        </w:rPr>
        <w:t>owns;</w:t>
      </w:r>
      <w:proofErr w:type="gramEnd"/>
    </w:p>
    <w:p w14:paraId="5B8ACDC5" w14:textId="77777777" w:rsidR="009A07C5" w:rsidRPr="00A21268" w:rsidRDefault="009A07C5" w:rsidP="009A07C5">
      <w:pPr>
        <w:pStyle w:val="ListParagraph"/>
        <w:widowControl w:val="0"/>
        <w:numPr>
          <w:ilvl w:val="1"/>
          <w:numId w:val="22"/>
        </w:numPr>
        <w:tabs>
          <w:tab w:val="left" w:pos="1594"/>
          <w:tab w:val="left" w:pos="1600"/>
        </w:tabs>
        <w:autoSpaceDE w:val="0"/>
        <w:autoSpaceDN w:val="0"/>
        <w:spacing w:before="17" w:after="0" w:line="254" w:lineRule="auto"/>
        <w:ind w:right="193" w:hanging="371"/>
        <w:contextualSpacing w:val="0"/>
        <w:rPr>
          <w:rFonts w:ascii="Times New Roman" w:hAnsi="Times New Roman" w:cs="Times New Roman"/>
          <w:sz w:val="19"/>
        </w:rPr>
      </w:pPr>
      <w:r w:rsidRPr="00A21268">
        <w:rPr>
          <w:rFonts w:ascii="Times New Roman" w:hAnsi="Times New Roman" w:cs="Times New Roman"/>
          <w:color w:val="212121"/>
          <w:sz w:val="19"/>
        </w:rPr>
        <w:t>the</w:t>
      </w:r>
      <w:r w:rsidRPr="00A21268">
        <w:rPr>
          <w:rFonts w:ascii="Times New Roman" w:hAnsi="Times New Roman" w:cs="Times New Roman"/>
          <w:color w:val="212121"/>
          <w:spacing w:val="16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individual</w:t>
      </w:r>
      <w:r w:rsidRPr="00A21268">
        <w:rPr>
          <w:rFonts w:ascii="Times New Roman" w:hAnsi="Times New Roman" w:cs="Times New Roman"/>
          <w:color w:val="212121"/>
          <w:spacing w:val="40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is</w:t>
      </w:r>
      <w:r w:rsidRPr="00A21268">
        <w:rPr>
          <w:rFonts w:ascii="Times New Roman" w:hAnsi="Times New Roman" w:cs="Times New Roman"/>
          <w:color w:val="212121"/>
          <w:spacing w:val="13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buying</w:t>
      </w:r>
      <w:r w:rsidRPr="00A21268">
        <w:rPr>
          <w:rFonts w:ascii="Times New Roman" w:hAnsi="Times New Roman" w:cs="Times New Roman"/>
          <w:color w:val="212121"/>
          <w:spacing w:val="29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under</w:t>
      </w:r>
      <w:r w:rsidRPr="00A21268">
        <w:rPr>
          <w:rFonts w:ascii="Times New Roman" w:hAnsi="Times New Roman" w:cs="Times New Roman"/>
          <w:color w:val="212121"/>
          <w:spacing w:val="23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contract;</w:t>
      </w:r>
      <w:r w:rsidRPr="00A21268">
        <w:rPr>
          <w:rFonts w:ascii="Times New Roman" w:hAnsi="Times New Roman" w:cs="Times New Roman"/>
          <w:color w:val="212121"/>
          <w:spacing w:val="23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recorded</w:t>
      </w:r>
      <w:r w:rsidRPr="00A21268">
        <w:rPr>
          <w:rFonts w:ascii="Times New Roman" w:hAnsi="Times New Roman" w:cs="Times New Roman"/>
          <w:color w:val="212121"/>
          <w:spacing w:val="36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in</w:t>
      </w:r>
      <w:r w:rsidRPr="00A21268">
        <w:rPr>
          <w:rFonts w:ascii="Times New Roman" w:hAnsi="Times New Roman" w:cs="Times New Roman"/>
          <w:color w:val="212121"/>
          <w:spacing w:val="2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the</w:t>
      </w:r>
      <w:r w:rsidRPr="00A21268">
        <w:rPr>
          <w:rFonts w:ascii="Times New Roman" w:hAnsi="Times New Roman" w:cs="Times New Roman"/>
          <w:color w:val="212121"/>
          <w:spacing w:val="10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county</w:t>
      </w:r>
      <w:r w:rsidRPr="00A21268">
        <w:rPr>
          <w:rFonts w:ascii="Times New Roman" w:hAnsi="Times New Roman" w:cs="Times New Roman"/>
          <w:color w:val="212121"/>
          <w:spacing w:val="2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recorder's</w:t>
      </w:r>
      <w:r w:rsidRPr="00A21268">
        <w:rPr>
          <w:rFonts w:ascii="Times New Roman" w:hAnsi="Times New Roman" w:cs="Times New Roman"/>
          <w:color w:val="212121"/>
          <w:spacing w:val="23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office,</w:t>
      </w:r>
      <w:r w:rsidRPr="00A21268">
        <w:rPr>
          <w:rFonts w:ascii="Times New Roman" w:hAnsi="Times New Roman" w:cs="Times New Roman"/>
          <w:color w:val="212121"/>
          <w:spacing w:val="23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that</w:t>
      </w:r>
      <w:r w:rsidRPr="00A21268">
        <w:rPr>
          <w:rFonts w:ascii="Times New Roman" w:hAnsi="Times New Roman" w:cs="Times New Roman"/>
          <w:color w:val="212121"/>
          <w:spacing w:val="21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provides</w:t>
      </w:r>
      <w:r w:rsidRPr="00A21268">
        <w:rPr>
          <w:rFonts w:ascii="Times New Roman" w:hAnsi="Times New Roman" w:cs="Times New Roman"/>
          <w:color w:val="212121"/>
          <w:spacing w:val="27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that</w:t>
      </w:r>
      <w:r w:rsidRPr="00A21268">
        <w:rPr>
          <w:rFonts w:ascii="Times New Roman" w:hAnsi="Times New Roman" w:cs="Times New Roman"/>
          <w:color w:val="212121"/>
          <w:spacing w:val="13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>the</w:t>
      </w:r>
      <w:r w:rsidRPr="00A21268">
        <w:rPr>
          <w:rFonts w:ascii="Times New Roman" w:hAnsi="Times New Roman" w:cs="Times New Roman"/>
          <w:color w:val="212121"/>
          <w:spacing w:val="21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z w:val="19"/>
        </w:rPr>
        <w:t xml:space="preserve">individual is to pay the property taxes on the </w:t>
      </w:r>
      <w:proofErr w:type="gramStart"/>
      <w:r w:rsidRPr="00A21268">
        <w:rPr>
          <w:rFonts w:ascii="Times New Roman" w:hAnsi="Times New Roman" w:cs="Times New Roman"/>
          <w:color w:val="212121"/>
          <w:sz w:val="19"/>
        </w:rPr>
        <w:t>residence;</w:t>
      </w:r>
      <w:proofErr w:type="gramEnd"/>
    </w:p>
    <w:p w14:paraId="7704EE6E" w14:textId="77777777" w:rsidR="009A07C5" w:rsidRPr="00A21268" w:rsidRDefault="009A07C5" w:rsidP="009A07C5">
      <w:pPr>
        <w:pStyle w:val="ListParagraph"/>
        <w:widowControl w:val="0"/>
        <w:numPr>
          <w:ilvl w:val="1"/>
          <w:numId w:val="22"/>
        </w:numPr>
        <w:tabs>
          <w:tab w:val="left" w:pos="1593"/>
          <w:tab w:val="left" w:pos="1595"/>
        </w:tabs>
        <w:autoSpaceDE w:val="0"/>
        <w:autoSpaceDN w:val="0"/>
        <w:spacing w:after="0" w:line="254" w:lineRule="auto"/>
        <w:ind w:left="1595" w:right="781"/>
        <w:contextualSpacing w:val="0"/>
        <w:rPr>
          <w:rFonts w:ascii="Times New Roman" w:hAnsi="Times New Roman" w:cs="Times New Roman"/>
          <w:sz w:val="19"/>
        </w:rPr>
      </w:pPr>
      <w:r w:rsidRPr="00A21268">
        <w:rPr>
          <w:rFonts w:ascii="Times New Roman" w:hAnsi="Times New Roman" w:cs="Times New Roman"/>
          <w:color w:val="212121"/>
          <w:w w:val="105"/>
          <w:sz w:val="19"/>
        </w:rPr>
        <w:t>the</w:t>
      </w:r>
      <w:r w:rsidRPr="00A21268">
        <w:rPr>
          <w:rFonts w:ascii="Times New Roman" w:hAnsi="Times New Roman" w:cs="Times New Roman"/>
          <w:color w:val="212121"/>
          <w:spacing w:val="-3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individual</w:t>
      </w:r>
      <w:r w:rsidRPr="00A21268">
        <w:rPr>
          <w:rFonts w:ascii="Times New Roman" w:hAnsi="Times New Roman" w:cs="Times New Roman"/>
          <w:color w:val="212121"/>
          <w:spacing w:val="16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is</w:t>
      </w:r>
      <w:r w:rsidRPr="00A21268">
        <w:rPr>
          <w:rFonts w:ascii="Times New Roman" w:hAnsi="Times New Roman" w:cs="Times New Roman"/>
          <w:color w:val="212121"/>
          <w:spacing w:val="-7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entitled to</w:t>
      </w:r>
      <w:r w:rsidRPr="00A21268">
        <w:rPr>
          <w:rFonts w:ascii="Times New Roman" w:hAnsi="Times New Roman" w:cs="Times New Roman"/>
          <w:color w:val="212121"/>
          <w:spacing w:val="-7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occupy</w:t>
      </w:r>
      <w:r w:rsidRPr="00A21268">
        <w:rPr>
          <w:rFonts w:ascii="Times New Roman" w:hAnsi="Times New Roman" w:cs="Times New Roman"/>
          <w:color w:val="212121"/>
          <w:spacing w:val="-1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as</w:t>
      </w:r>
      <w:r w:rsidRPr="00A21268">
        <w:rPr>
          <w:rFonts w:ascii="Times New Roman" w:hAnsi="Times New Roman" w:cs="Times New Roman"/>
          <w:color w:val="212121"/>
          <w:spacing w:val="-7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a</w:t>
      </w:r>
      <w:r w:rsidRPr="00A21268">
        <w:rPr>
          <w:rFonts w:ascii="Times New Roman" w:hAnsi="Times New Roman" w:cs="Times New Roman"/>
          <w:color w:val="212121"/>
          <w:spacing w:val="-12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tenant-stockholder</w:t>
      </w:r>
      <w:r w:rsidRPr="00A21268">
        <w:rPr>
          <w:rFonts w:ascii="Times New Roman" w:hAnsi="Times New Roman" w:cs="Times New Roman"/>
          <w:color w:val="212121"/>
          <w:spacing w:val="-7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(as</w:t>
      </w:r>
      <w:r w:rsidRPr="00A21268">
        <w:rPr>
          <w:rFonts w:ascii="Times New Roman" w:hAnsi="Times New Roman" w:cs="Times New Roman"/>
          <w:color w:val="212121"/>
          <w:spacing w:val="-7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defined in 26</w:t>
      </w:r>
      <w:r w:rsidRPr="00A21268">
        <w:rPr>
          <w:rFonts w:ascii="Times New Roman" w:hAnsi="Times New Roman" w:cs="Times New Roman"/>
          <w:color w:val="212121"/>
          <w:spacing w:val="-2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U</w:t>
      </w:r>
      <w:r w:rsidRPr="00A21268">
        <w:rPr>
          <w:rFonts w:ascii="Times New Roman" w:hAnsi="Times New Roman" w:cs="Times New Roman"/>
          <w:color w:val="595959"/>
          <w:w w:val="105"/>
          <w:sz w:val="19"/>
        </w:rPr>
        <w:t>.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S</w:t>
      </w:r>
      <w:r w:rsidRPr="00A21268">
        <w:rPr>
          <w:rFonts w:ascii="Times New Roman" w:hAnsi="Times New Roman" w:cs="Times New Roman"/>
          <w:color w:val="595959"/>
          <w:w w:val="105"/>
          <w:sz w:val="19"/>
        </w:rPr>
        <w:t>.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C.</w:t>
      </w:r>
      <w:r w:rsidRPr="00A21268">
        <w:rPr>
          <w:rFonts w:ascii="Times New Roman" w:hAnsi="Times New Roman" w:cs="Times New Roman"/>
          <w:color w:val="212121"/>
          <w:spacing w:val="-13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216)</w:t>
      </w:r>
      <w:r w:rsidRPr="00A21268">
        <w:rPr>
          <w:rFonts w:ascii="Times New Roman" w:hAnsi="Times New Roman" w:cs="Times New Roman"/>
          <w:color w:val="212121"/>
          <w:spacing w:val="-4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of</w:t>
      </w:r>
      <w:r w:rsidRPr="00A21268">
        <w:rPr>
          <w:rFonts w:ascii="Times New Roman" w:hAnsi="Times New Roman" w:cs="Times New Roman"/>
          <w:color w:val="212121"/>
          <w:spacing w:val="-8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a</w:t>
      </w:r>
      <w:r w:rsidRPr="00A21268">
        <w:rPr>
          <w:rFonts w:ascii="Times New Roman" w:hAnsi="Times New Roman" w:cs="Times New Roman"/>
          <w:color w:val="212121"/>
          <w:spacing w:val="-11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cooperative housing corporation (as defined in 26 U.S.C. 216); or</w:t>
      </w:r>
    </w:p>
    <w:p w14:paraId="133BF96F" w14:textId="77777777" w:rsidR="009A07C5" w:rsidRPr="00A21268" w:rsidRDefault="009A07C5" w:rsidP="009A07C5">
      <w:pPr>
        <w:pStyle w:val="ListParagraph"/>
        <w:widowControl w:val="0"/>
        <w:numPr>
          <w:ilvl w:val="1"/>
          <w:numId w:val="22"/>
        </w:numPr>
        <w:tabs>
          <w:tab w:val="left" w:pos="1589"/>
          <w:tab w:val="left" w:pos="1593"/>
        </w:tabs>
        <w:autoSpaceDE w:val="0"/>
        <w:autoSpaceDN w:val="0"/>
        <w:spacing w:before="2" w:after="0" w:line="247" w:lineRule="auto"/>
        <w:ind w:left="1589" w:right="331" w:hanging="360"/>
        <w:contextualSpacing w:val="0"/>
        <w:rPr>
          <w:rFonts w:ascii="Times New Roman" w:hAnsi="Times New Roman" w:cs="Times New Roman"/>
          <w:sz w:val="19"/>
        </w:rPr>
      </w:pPr>
      <w:r w:rsidRPr="00A21268">
        <w:rPr>
          <w:rFonts w:ascii="Times New Roman" w:hAnsi="Times New Roman" w:cs="Times New Roman"/>
          <w:color w:val="212121"/>
          <w:sz w:val="19"/>
        </w:rPr>
        <w:tab/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is</w:t>
      </w:r>
      <w:r w:rsidRPr="00A21268">
        <w:rPr>
          <w:rFonts w:ascii="Times New Roman" w:hAnsi="Times New Roman" w:cs="Times New Roman"/>
          <w:color w:val="212121"/>
          <w:spacing w:val="-10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a</w:t>
      </w:r>
      <w:r w:rsidRPr="00A21268">
        <w:rPr>
          <w:rFonts w:ascii="Times New Roman" w:hAnsi="Times New Roman" w:cs="Times New Roman"/>
          <w:color w:val="212121"/>
          <w:spacing w:val="-9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residence owned by</w:t>
      </w:r>
      <w:r w:rsidRPr="00A21268">
        <w:rPr>
          <w:rFonts w:ascii="Times New Roman" w:hAnsi="Times New Roman" w:cs="Times New Roman"/>
          <w:color w:val="212121"/>
          <w:spacing w:val="-8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a</w:t>
      </w:r>
      <w:r w:rsidRPr="00A21268">
        <w:rPr>
          <w:rFonts w:ascii="Times New Roman" w:hAnsi="Times New Roman" w:cs="Times New Roman"/>
          <w:color w:val="212121"/>
          <w:spacing w:val="-9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qualified trust</w:t>
      </w:r>
      <w:r w:rsidRPr="00A21268">
        <w:rPr>
          <w:rFonts w:ascii="Times New Roman" w:hAnsi="Times New Roman" w:cs="Times New Roman"/>
          <w:color w:val="212121"/>
          <w:spacing w:val="-5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and</w:t>
      </w:r>
      <w:r w:rsidRPr="00A21268">
        <w:rPr>
          <w:rFonts w:ascii="Times New Roman" w:hAnsi="Times New Roman" w:cs="Times New Roman"/>
          <w:color w:val="212121"/>
          <w:spacing w:val="-2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the</w:t>
      </w:r>
      <w:r w:rsidRPr="00A21268">
        <w:rPr>
          <w:rFonts w:ascii="Times New Roman" w:hAnsi="Times New Roman" w:cs="Times New Roman"/>
          <w:color w:val="212121"/>
          <w:spacing w:val="-7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individual</w:t>
      </w:r>
      <w:r w:rsidRPr="00A21268">
        <w:rPr>
          <w:rFonts w:ascii="Times New Roman" w:hAnsi="Times New Roman" w:cs="Times New Roman"/>
          <w:color w:val="212121"/>
          <w:spacing w:val="10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has</w:t>
      </w:r>
      <w:r w:rsidRPr="00A21268">
        <w:rPr>
          <w:rFonts w:ascii="Times New Roman" w:hAnsi="Times New Roman" w:cs="Times New Roman"/>
          <w:color w:val="212121"/>
          <w:spacing w:val="-12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a</w:t>
      </w:r>
      <w:r w:rsidRPr="00A21268">
        <w:rPr>
          <w:rFonts w:ascii="Times New Roman" w:hAnsi="Times New Roman" w:cs="Times New Roman"/>
          <w:color w:val="212121"/>
          <w:spacing w:val="-4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beneficial</w:t>
      </w:r>
      <w:r w:rsidRPr="00A21268">
        <w:rPr>
          <w:rFonts w:ascii="Times New Roman" w:hAnsi="Times New Roman" w:cs="Times New Roman"/>
          <w:color w:val="212121"/>
          <w:spacing w:val="8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interest</w:t>
      </w:r>
      <w:r w:rsidRPr="00A21268">
        <w:rPr>
          <w:rFonts w:ascii="Times New Roman" w:hAnsi="Times New Roman" w:cs="Times New Roman"/>
          <w:color w:val="212121"/>
          <w:spacing w:val="-1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to</w:t>
      </w:r>
      <w:r w:rsidRPr="00A21268">
        <w:rPr>
          <w:rFonts w:ascii="Times New Roman" w:hAnsi="Times New Roman" w:cs="Times New Roman"/>
          <w:color w:val="212121"/>
          <w:spacing w:val="-9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occupy</w:t>
      </w:r>
      <w:r w:rsidRPr="00A21268">
        <w:rPr>
          <w:rFonts w:ascii="Times New Roman" w:hAnsi="Times New Roman" w:cs="Times New Roman"/>
          <w:color w:val="212121"/>
          <w:spacing w:val="-4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the</w:t>
      </w:r>
      <w:r w:rsidRPr="00A21268">
        <w:rPr>
          <w:rFonts w:ascii="Times New Roman" w:hAnsi="Times New Roman" w:cs="Times New Roman"/>
          <w:color w:val="212121"/>
          <w:spacing w:val="-11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real property according to the trust document; and</w:t>
      </w:r>
    </w:p>
    <w:p w14:paraId="7EDCDA62" w14:textId="77777777" w:rsidR="009A07C5" w:rsidRPr="00A21268" w:rsidRDefault="009A07C5" w:rsidP="009A07C5">
      <w:pPr>
        <w:pStyle w:val="ListParagraph"/>
        <w:widowControl w:val="0"/>
        <w:numPr>
          <w:ilvl w:val="0"/>
          <w:numId w:val="22"/>
        </w:numPr>
        <w:tabs>
          <w:tab w:val="left" w:pos="858"/>
        </w:tabs>
        <w:autoSpaceDE w:val="0"/>
        <w:autoSpaceDN w:val="0"/>
        <w:spacing w:before="6" w:after="0"/>
        <w:ind w:left="858" w:hanging="370"/>
        <w:contextualSpacing w:val="0"/>
        <w:rPr>
          <w:rFonts w:ascii="Times New Roman" w:hAnsi="Times New Roman" w:cs="Times New Roman"/>
          <w:sz w:val="19"/>
        </w:rPr>
      </w:pPr>
      <w:r w:rsidRPr="00A21268">
        <w:rPr>
          <w:rFonts w:ascii="Times New Roman" w:hAnsi="Times New Roman" w:cs="Times New Roman"/>
          <w:color w:val="212121"/>
          <w:w w:val="105"/>
          <w:sz w:val="19"/>
        </w:rPr>
        <w:t>that</w:t>
      </w:r>
      <w:r w:rsidRPr="00A21268">
        <w:rPr>
          <w:rFonts w:ascii="Times New Roman" w:hAnsi="Times New Roman" w:cs="Times New Roman"/>
          <w:color w:val="212121"/>
          <w:spacing w:val="-2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consists</w:t>
      </w:r>
      <w:r w:rsidRPr="00A21268">
        <w:rPr>
          <w:rFonts w:ascii="Times New Roman" w:hAnsi="Times New Roman" w:cs="Times New Roman"/>
          <w:color w:val="212121"/>
          <w:spacing w:val="1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of</w:t>
      </w:r>
      <w:r w:rsidRPr="00A21268">
        <w:rPr>
          <w:rFonts w:ascii="Times New Roman" w:hAnsi="Times New Roman" w:cs="Times New Roman"/>
          <w:color w:val="212121"/>
          <w:spacing w:val="-4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a</w:t>
      </w:r>
      <w:r w:rsidRPr="00A21268">
        <w:rPr>
          <w:rFonts w:ascii="Times New Roman" w:hAnsi="Times New Roman" w:cs="Times New Roman"/>
          <w:color w:val="212121"/>
          <w:spacing w:val="-7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dwelling</w:t>
      </w:r>
      <w:r w:rsidRPr="00A21268">
        <w:rPr>
          <w:rFonts w:ascii="Times New Roman" w:hAnsi="Times New Roman" w:cs="Times New Roman"/>
          <w:color w:val="212121"/>
          <w:spacing w:val="-2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and</w:t>
      </w:r>
      <w:r w:rsidRPr="00A21268">
        <w:rPr>
          <w:rFonts w:ascii="Times New Roman" w:hAnsi="Times New Roman" w:cs="Times New Roman"/>
          <w:color w:val="212121"/>
          <w:spacing w:val="6"/>
          <w:w w:val="105"/>
          <w:sz w:val="19"/>
        </w:rPr>
        <w:t xml:space="preserve"> </w:t>
      </w:r>
      <w:proofErr w:type="gramStart"/>
      <w:r w:rsidRPr="00A21268">
        <w:rPr>
          <w:rFonts w:ascii="Times New Roman" w:hAnsi="Times New Roman" w:cs="Times New Roman"/>
          <w:color w:val="212121"/>
          <w:w w:val="105"/>
          <w:sz w:val="19"/>
        </w:rPr>
        <w:t>the</w:t>
      </w:r>
      <w:r w:rsidRPr="00A21268">
        <w:rPr>
          <w:rFonts w:ascii="Times New Roman" w:hAnsi="Times New Roman" w:cs="Times New Roman"/>
          <w:color w:val="212121"/>
          <w:spacing w:val="-3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real</w:t>
      </w:r>
      <w:proofErr w:type="gramEnd"/>
      <w:r w:rsidRPr="00A21268">
        <w:rPr>
          <w:rFonts w:ascii="Times New Roman" w:hAnsi="Times New Roman" w:cs="Times New Roman"/>
          <w:color w:val="212121"/>
          <w:spacing w:val="2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estate,</w:t>
      </w:r>
      <w:r w:rsidRPr="00A21268">
        <w:rPr>
          <w:rFonts w:ascii="Times New Roman" w:hAnsi="Times New Roman" w:cs="Times New Roman"/>
          <w:color w:val="212121"/>
          <w:spacing w:val="4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not</w:t>
      </w:r>
      <w:r w:rsidRPr="00A21268">
        <w:rPr>
          <w:rFonts w:ascii="Times New Roman" w:hAnsi="Times New Roman" w:cs="Times New Roman"/>
          <w:color w:val="212121"/>
          <w:spacing w:val="-6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exceeding</w:t>
      </w:r>
      <w:r w:rsidRPr="00A21268">
        <w:rPr>
          <w:rFonts w:ascii="Times New Roman" w:hAnsi="Times New Roman" w:cs="Times New Roman"/>
          <w:color w:val="212121"/>
          <w:spacing w:val="1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one</w:t>
      </w:r>
      <w:r w:rsidRPr="00A21268">
        <w:rPr>
          <w:rFonts w:ascii="Times New Roman" w:hAnsi="Times New Roman" w:cs="Times New Roman"/>
          <w:color w:val="212121"/>
          <w:spacing w:val="-5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(I)</w:t>
      </w:r>
      <w:r w:rsidRPr="00A21268">
        <w:rPr>
          <w:rFonts w:ascii="Times New Roman" w:hAnsi="Times New Roman" w:cs="Times New Roman"/>
          <w:color w:val="212121"/>
          <w:spacing w:val="20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acre,</w:t>
      </w:r>
      <w:r w:rsidRPr="00A21268">
        <w:rPr>
          <w:rFonts w:ascii="Times New Roman" w:hAnsi="Times New Roman" w:cs="Times New Roman"/>
          <w:color w:val="212121"/>
          <w:spacing w:val="-2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that</w:t>
      </w:r>
      <w:r w:rsidRPr="00A21268">
        <w:rPr>
          <w:rFonts w:ascii="Times New Roman" w:hAnsi="Times New Roman" w:cs="Times New Roman"/>
          <w:color w:val="212121"/>
          <w:spacing w:val="-1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immediately</w:t>
      </w:r>
      <w:r w:rsidRPr="00A21268">
        <w:rPr>
          <w:rFonts w:ascii="Times New Roman" w:hAnsi="Times New Roman" w:cs="Times New Roman"/>
          <w:color w:val="212121"/>
          <w:spacing w:val="5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surrounds</w:t>
      </w:r>
      <w:r w:rsidRPr="00A21268">
        <w:rPr>
          <w:rFonts w:ascii="Times New Roman" w:hAnsi="Times New Roman" w:cs="Times New Roman"/>
          <w:color w:val="212121"/>
          <w:spacing w:val="5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that</w:t>
      </w:r>
      <w:r w:rsidRPr="00A21268">
        <w:rPr>
          <w:rFonts w:ascii="Times New Roman" w:hAnsi="Times New Roman" w:cs="Times New Roman"/>
          <w:color w:val="212121"/>
          <w:spacing w:val="-6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spacing w:val="-2"/>
          <w:w w:val="105"/>
          <w:sz w:val="19"/>
        </w:rPr>
        <w:t>dwelling.</w:t>
      </w:r>
    </w:p>
    <w:p w14:paraId="79B2D13E" w14:textId="77777777" w:rsidR="009A07C5" w:rsidRPr="00A21268" w:rsidRDefault="009A07C5" w:rsidP="009A07C5">
      <w:pPr>
        <w:pStyle w:val="BodyText"/>
        <w:spacing w:before="147" w:line="254" w:lineRule="auto"/>
        <w:ind w:left="118" w:right="103" w:firstLine="9"/>
        <w:jc w:val="both"/>
      </w:pPr>
      <w:r w:rsidRPr="00A21268">
        <w:rPr>
          <w:color w:val="212121"/>
          <w:w w:val="105"/>
        </w:rPr>
        <w:t>You may not claim a Homestead Standard Deduction if you or your spouse are claiming a similar property tax exemption</w:t>
      </w:r>
      <w:r w:rsidRPr="00A21268">
        <w:rPr>
          <w:color w:val="595959"/>
          <w:w w:val="105"/>
        </w:rPr>
        <w:t xml:space="preserve">, </w:t>
      </w:r>
      <w:r w:rsidRPr="00A21268">
        <w:rPr>
          <w:color w:val="212121"/>
          <w:w w:val="105"/>
        </w:rPr>
        <w:t>deduction, or credit in another state, or inside the state of Indiana.</w:t>
      </w:r>
      <w:r w:rsidRPr="00A21268">
        <w:rPr>
          <w:color w:val="212121"/>
          <w:spacing w:val="40"/>
          <w:w w:val="105"/>
        </w:rPr>
        <w:t xml:space="preserve"> </w:t>
      </w:r>
      <w:r w:rsidRPr="00A21268">
        <w:rPr>
          <w:color w:val="212121"/>
          <w:w w:val="105"/>
        </w:rPr>
        <w:t>To receive a Homestead Standard Deduction, an owner who occupies the property must claim the deduction by filing a State Form 5473 (Form HCl0) or completing Part F of the Sales Disclosure Form with his or her local taxing office.</w:t>
      </w:r>
      <w:r w:rsidRPr="00A21268">
        <w:rPr>
          <w:color w:val="212121"/>
          <w:spacing w:val="40"/>
          <w:w w:val="105"/>
        </w:rPr>
        <w:t xml:space="preserve"> </w:t>
      </w:r>
      <w:r w:rsidRPr="00A21268">
        <w:rPr>
          <w:color w:val="212121"/>
          <w:w w:val="105"/>
        </w:rPr>
        <w:t xml:space="preserve">In most cases, the form is filed by the property owner or a title company employee shortly after the real estate </w:t>
      </w:r>
      <w:r w:rsidRPr="00A21268">
        <w:rPr>
          <w:color w:val="3F3F3F"/>
          <w:w w:val="105"/>
        </w:rPr>
        <w:t xml:space="preserve">"closing" </w:t>
      </w:r>
      <w:r w:rsidRPr="00A21268">
        <w:rPr>
          <w:color w:val="212121"/>
          <w:w w:val="105"/>
        </w:rPr>
        <w:t>at which the property was purchased.</w:t>
      </w:r>
    </w:p>
    <w:p w14:paraId="5C122A3D" w14:textId="77777777" w:rsidR="009A07C5" w:rsidRPr="00A21268" w:rsidRDefault="009A07C5" w:rsidP="009A07C5">
      <w:pPr>
        <w:spacing w:before="136" w:line="249" w:lineRule="auto"/>
        <w:ind w:left="114" w:right="106" w:firstLine="13"/>
        <w:jc w:val="both"/>
        <w:rPr>
          <w:rFonts w:ascii="Times New Roman" w:hAnsi="Times New Roman" w:cs="Times New Roman"/>
          <w:b/>
          <w:sz w:val="19"/>
        </w:rPr>
      </w:pPr>
      <w:r w:rsidRPr="00A21268">
        <w:rPr>
          <w:rFonts w:ascii="Times New Roman" w:hAnsi="Times New Roman" w:cs="Times New Roman"/>
          <w:color w:val="212121"/>
          <w:w w:val="105"/>
          <w:sz w:val="19"/>
        </w:rPr>
        <w:t>Please complete and return the</w:t>
      </w:r>
      <w:r w:rsidRPr="00A21268">
        <w:rPr>
          <w:rFonts w:ascii="Times New Roman" w:hAnsi="Times New Roman" w:cs="Times New Roman"/>
          <w:color w:val="212121"/>
          <w:spacing w:val="-1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enclosed Questionnaire and required documents in the</w:t>
      </w:r>
      <w:r w:rsidRPr="00A21268">
        <w:rPr>
          <w:rFonts w:ascii="Times New Roman" w:hAnsi="Times New Roman" w:cs="Times New Roman"/>
          <w:color w:val="212121"/>
          <w:spacing w:val="-1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 xml:space="preserve">enclosed envelope </w:t>
      </w:r>
      <w:r w:rsidRPr="00A21268">
        <w:rPr>
          <w:rFonts w:ascii="Times New Roman" w:hAnsi="Times New Roman" w:cs="Times New Roman"/>
          <w:b/>
          <w:color w:val="212121"/>
          <w:w w:val="105"/>
          <w:sz w:val="19"/>
        </w:rPr>
        <w:t>within 30</w:t>
      </w:r>
      <w:r w:rsidRPr="00A21268">
        <w:rPr>
          <w:rFonts w:ascii="Times New Roman" w:hAnsi="Times New Roman" w:cs="Times New Roman"/>
          <w:b/>
          <w:color w:val="212121"/>
          <w:spacing w:val="-4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b/>
          <w:color w:val="212121"/>
          <w:w w:val="105"/>
          <w:sz w:val="19"/>
        </w:rPr>
        <w:t xml:space="preserve">days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after the date on this letter.</w:t>
      </w:r>
      <w:r w:rsidRPr="00A21268">
        <w:rPr>
          <w:rFonts w:ascii="Times New Roman" w:hAnsi="Times New Roman" w:cs="Times New Roman"/>
          <w:color w:val="212121"/>
          <w:spacing w:val="40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b/>
          <w:color w:val="212121"/>
          <w:w w:val="105"/>
          <w:sz w:val="19"/>
          <w:u w:val="thick" w:color="212121"/>
        </w:rPr>
        <w:t>The Questionnaire must be completed even if you no longer own the property detailed in Part 1 of the</w:t>
      </w:r>
      <w:r w:rsidRPr="00A21268">
        <w:rPr>
          <w:rFonts w:ascii="Times New Roman" w:hAnsi="Times New Roman" w:cs="Times New Roman"/>
          <w:b/>
          <w:color w:val="212121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b/>
          <w:color w:val="212121"/>
          <w:w w:val="105"/>
          <w:sz w:val="19"/>
          <w:u w:val="thick" w:color="212121"/>
        </w:rPr>
        <w:t>enclosed Questionnaire</w:t>
      </w:r>
      <w:r w:rsidRPr="00A21268">
        <w:rPr>
          <w:rFonts w:ascii="Times New Roman" w:hAnsi="Times New Roman" w:cs="Times New Roman"/>
          <w:b/>
          <w:color w:val="212121"/>
          <w:w w:val="105"/>
          <w:sz w:val="19"/>
        </w:rPr>
        <w:t>.</w:t>
      </w:r>
      <w:r w:rsidRPr="00A21268">
        <w:rPr>
          <w:rFonts w:ascii="Times New Roman" w:hAnsi="Times New Roman" w:cs="Times New Roman"/>
          <w:b/>
          <w:color w:val="212121"/>
          <w:spacing w:val="40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 xml:space="preserve">If the Questionnaire is not returned in a timely manner, the Homestead Standard Deduction on the property listed in Part </w:t>
      </w:r>
      <w:r w:rsidRPr="00A21268">
        <w:rPr>
          <w:rFonts w:ascii="Times New Roman" w:hAnsi="Times New Roman" w:cs="Times New Roman"/>
          <w:color w:val="212121"/>
          <w:sz w:val="21"/>
        </w:rPr>
        <w:t xml:space="preserve">I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of the enclosed Questionnaire may be denied</w:t>
      </w:r>
      <w:r w:rsidRPr="00A21268">
        <w:rPr>
          <w:rFonts w:ascii="Times New Roman" w:hAnsi="Times New Roman" w:cs="Times New Roman"/>
          <w:color w:val="595959"/>
          <w:w w:val="105"/>
          <w:sz w:val="19"/>
        </w:rPr>
        <w:t>.</w:t>
      </w:r>
      <w:r w:rsidRPr="00A21268">
        <w:rPr>
          <w:rFonts w:ascii="Times New Roman" w:hAnsi="Times New Roman" w:cs="Times New Roman"/>
          <w:color w:val="595959"/>
          <w:spacing w:val="40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b/>
          <w:color w:val="212121"/>
          <w:w w:val="105"/>
          <w:sz w:val="19"/>
          <w:u w:val="thick" w:color="212121"/>
        </w:rPr>
        <w:t>The denial of the Homestead Standard Deduction will</w:t>
      </w:r>
      <w:r w:rsidRPr="00A21268">
        <w:rPr>
          <w:rFonts w:ascii="Times New Roman" w:hAnsi="Times New Roman" w:cs="Times New Roman"/>
          <w:b/>
          <w:color w:val="212121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b/>
          <w:color w:val="212121"/>
          <w:w w:val="105"/>
          <w:sz w:val="19"/>
          <w:u w:val="thick" w:color="212121"/>
        </w:rPr>
        <w:t>require you to pay additional taxes and penalties for the years you improperly received the deduction benefit, up to three years</w:t>
      </w:r>
      <w:r w:rsidRPr="00A21268">
        <w:rPr>
          <w:rFonts w:ascii="Times New Roman" w:hAnsi="Times New Roman" w:cs="Times New Roman"/>
          <w:b/>
          <w:color w:val="212121"/>
          <w:spacing w:val="-2"/>
          <w:w w:val="105"/>
          <w:sz w:val="19"/>
          <w:u w:val="thick" w:color="212121"/>
        </w:rPr>
        <w:t>.</w:t>
      </w:r>
    </w:p>
    <w:p w14:paraId="3FEB4399" w14:textId="77777777" w:rsidR="009A07C5" w:rsidRPr="00A21268" w:rsidRDefault="009A07C5" w:rsidP="009A07C5">
      <w:pPr>
        <w:pStyle w:val="BodyText"/>
        <w:spacing w:before="141"/>
        <w:ind w:left="116"/>
        <w:jc w:val="both"/>
      </w:pPr>
      <w:r w:rsidRPr="00A21268">
        <w:rPr>
          <w:color w:val="212121"/>
          <w:w w:val="105"/>
        </w:rPr>
        <w:t>If</w:t>
      </w:r>
      <w:r w:rsidRPr="00A21268">
        <w:rPr>
          <w:color w:val="212121"/>
          <w:spacing w:val="-3"/>
          <w:w w:val="105"/>
        </w:rPr>
        <w:t xml:space="preserve"> </w:t>
      </w:r>
      <w:r w:rsidRPr="00A21268">
        <w:rPr>
          <w:color w:val="212121"/>
          <w:w w:val="105"/>
        </w:rPr>
        <w:t>you</w:t>
      </w:r>
      <w:r w:rsidRPr="00A21268">
        <w:rPr>
          <w:color w:val="212121"/>
          <w:spacing w:val="8"/>
          <w:w w:val="105"/>
        </w:rPr>
        <w:t xml:space="preserve"> </w:t>
      </w:r>
      <w:r w:rsidRPr="00A21268">
        <w:rPr>
          <w:color w:val="212121"/>
          <w:w w:val="105"/>
        </w:rPr>
        <w:t>have</w:t>
      </w:r>
      <w:r w:rsidRPr="00A21268">
        <w:rPr>
          <w:color w:val="212121"/>
          <w:spacing w:val="-4"/>
          <w:w w:val="105"/>
        </w:rPr>
        <w:t xml:space="preserve"> </w:t>
      </w:r>
      <w:r w:rsidRPr="00A21268">
        <w:rPr>
          <w:color w:val="212121"/>
          <w:w w:val="105"/>
        </w:rPr>
        <w:t>a</w:t>
      </w:r>
      <w:r w:rsidRPr="00A21268">
        <w:rPr>
          <w:color w:val="212121"/>
          <w:spacing w:val="-5"/>
          <w:w w:val="105"/>
        </w:rPr>
        <w:t xml:space="preserve"> </w:t>
      </w:r>
      <w:r w:rsidRPr="00A21268">
        <w:rPr>
          <w:color w:val="212121"/>
          <w:w w:val="105"/>
        </w:rPr>
        <w:t>question</w:t>
      </w:r>
      <w:r w:rsidRPr="00A21268">
        <w:rPr>
          <w:color w:val="212121"/>
          <w:spacing w:val="5"/>
          <w:w w:val="105"/>
        </w:rPr>
        <w:t xml:space="preserve"> </w:t>
      </w:r>
      <w:r w:rsidRPr="00A21268">
        <w:rPr>
          <w:color w:val="212121"/>
          <w:w w:val="105"/>
        </w:rPr>
        <w:t>about</w:t>
      </w:r>
      <w:r w:rsidRPr="00A21268">
        <w:rPr>
          <w:color w:val="212121"/>
          <w:spacing w:val="-1"/>
          <w:w w:val="105"/>
        </w:rPr>
        <w:t xml:space="preserve"> </w:t>
      </w:r>
      <w:r w:rsidRPr="00A21268">
        <w:rPr>
          <w:color w:val="212121"/>
          <w:w w:val="105"/>
        </w:rPr>
        <w:t>how</w:t>
      </w:r>
      <w:r w:rsidRPr="00A21268">
        <w:rPr>
          <w:color w:val="212121"/>
          <w:spacing w:val="-2"/>
          <w:w w:val="105"/>
        </w:rPr>
        <w:t xml:space="preserve"> </w:t>
      </w:r>
      <w:r w:rsidRPr="00A21268">
        <w:rPr>
          <w:color w:val="212121"/>
          <w:w w:val="105"/>
        </w:rPr>
        <w:t>to</w:t>
      </w:r>
      <w:r w:rsidRPr="00A21268">
        <w:rPr>
          <w:color w:val="212121"/>
          <w:spacing w:val="-6"/>
          <w:w w:val="105"/>
        </w:rPr>
        <w:t xml:space="preserve"> </w:t>
      </w:r>
      <w:r w:rsidRPr="00A21268">
        <w:rPr>
          <w:color w:val="212121"/>
          <w:w w:val="105"/>
        </w:rPr>
        <w:t>complete</w:t>
      </w:r>
      <w:r w:rsidRPr="00A21268">
        <w:rPr>
          <w:color w:val="212121"/>
          <w:spacing w:val="3"/>
          <w:w w:val="105"/>
        </w:rPr>
        <w:t xml:space="preserve"> </w:t>
      </w:r>
      <w:r w:rsidRPr="00A21268">
        <w:rPr>
          <w:color w:val="212121"/>
          <w:w w:val="105"/>
        </w:rPr>
        <w:t>the</w:t>
      </w:r>
      <w:r w:rsidRPr="00A21268">
        <w:rPr>
          <w:color w:val="212121"/>
          <w:spacing w:val="-7"/>
          <w:w w:val="105"/>
        </w:rPr>
        <w:t xml:space="preserve"> </w:t>
      </w:r>
      <w:r w:rsidRPr="00A21268">
        <w:rPr>
          <w:color w:val="212121"/>
          <w:w w:val="105"/>
        </w:rPr>
        <w:t>Questionnaire,</w:t>
      </w:r>
      <w:r w:rsidRPr="00A21268">
        <w:rPr>
          <w:color w:val="212121"/>
          <w:spacing w:val="-2"/>
          <w:w w:val="105"/>
        </w:rPr>
        <w:t xml:space="preserve"> </w:t>
      </w:r>
      <w:r w:rsidRPr="00A21268">
        <w:rPr>
          <w:color w:val="212121"/>
          <w:w w:val="105"/>
        </w:rPr>
        <w:t>please</w:t>
      </w:r>
      <w:r w:rsidRPr="00A21268">
        <w:rPr>
          <w:color w:val="212121"/>
          <w:spacing w:val="-1"/>
          <w:w w:val="105"/>
        </w:rPr>
        <w:t xml:space="preserve"> </w:t>
      </w:r>
      <w:r w:rsidRPr="00A21268">
        <w:rPr>
          <w:color w:val="212121"/>
          <w:w w:val="105"/>
        </w:rPr>
        <w:t>contact the</w:t>
      </w:r>
      <w:r w:rsidRPr="00A21268">
        <w:rPr>
          <w:color w:val="212121"/>
          <w:spacing w:val="-9"/>
          <w:w w:val="105"/>
        </w:rPr>
        <w:t xml:space="preserve"> </w:t>
      </w:r>
      <w:r w:rsidRPr="00A21268">
        <w:rPr>
          <w:color w:val="212121"/>
          <w:w w:val="105"/>
        </w:rPr>
        <w:t>Homestead</w:t>
      </w:r>
      <w:r w:rsidRPr="00A21268">
        <w:rPr>
          <w:color w:val="212121"/>
          <w:spacing w:val="15"/>
          <w:w w:val="105"/>
        </w:rPr>
        <w:t xml:space="preserve"> </w:t>
      </w:r>
      <w:r w:rsidRPr="00A21268">
        <w:rPr>
          <w:color w:val="212121"/>
          <w:w w:val="105"/>
        </w:rPr>
        <w:t>Audit</w:t>
      </w:r>
      <w:r w:rsidRPr="00A21268">
        <w:rPr>
          <w:color w:val="212121"/>
          <w:spacing w:val="-1"/>
          <w:w w:val="105"/>
        </w:rPr>
        <w:t xml:space="preserve"> </w:t>
      </w:r>
      <w:r w:rsidRPr="00A21268">
        <w:rPr>
          <w:color w:val="212121"/>
          <w:w w:val="105"/>
        </w:rPr>
        <w:t>Call</w:t>
      </w:r>
      <w:r w:rsidRPr="00A21268">
        <w:rPr>
          <w:color w:val="212121"/>
          <w:spacing w:val="4"/>
          <w:w w:val="105"/>
        </w:rPr>
        <w:t xml:space="preserve"> </w:t>
      </w:r>
      <w:r w:rsidRPr="00A21268">
        <w:rPr>
          <w:color w:val="212121"/>
          <w:w w:val="105"/>
        </w:rPr>
        <w:t>Center</w:t>
      </w:r>
      <w:r w:rsidRPr="00A21268">
        <w:rPr>
          <w:color w:val="212121"/>
          <w:spacing w:val="-3"/>
          <w:w w:val="105"/>
        </w:rPr>
        <w:t xml:space="preserve"> </w:t>
      </w:r>
      <w:r w:rsidRPr="00A21268">
        <w:rPr>
          <w:color w:val="212121"/>
          <w:spacing w:val="-5"/>
          <w:w w:val="105"/>
        </w:rPr>
        <w:t>at</w:t>
      </w:r>
    </w:p>
    <w:p w14:paraId="3F8D0B77" w14:textId="77777777" w:rsidR="009A07C5" w:rsidRPr="00A21268" w:rsidRDefault="009A07C5" w:rsidP="009A07C5">
      <w:pPr>
        <w:spacing w:before="8" w:line="252" w:lineRule="auto"/>
        <w:ind w:left="109" w:right="107" w:firstLine="3"/>
        <w:jc w:val="both"/>
        <w:rPr>
          <w:rFonts w:ascii="Times New Roman" w:hAnsi="Times New Roman" w:cs="Times New Roman"/>
          <w:bCs/>
          <w:color w:val="212121"/>
          <w:w w:val="105"/>
          <w:sz w:val="19"/>
        </w:rPr>
      </w:pPr>
      <w:r w:rsidRPr="00A21268">
        <w:rPr>
          <w:rFonts w:ascii="Times New Roman" w:hAnsi="Times New Roman" w:cs="Times New Roman"/>
          <w:b/>
          <w:color w:val="212121"/>
          <w:w w:val="105"/>
          <w:sz w:val="19"/>
        </w:rPr>
        <w:t>(888) 640-5506, between 9 a.m. and 5 p.m., Monday through Friday</w:t>
      </w:r>
      <w:r w:rsidRPr="00A21268">
        <w:rPr>
          <w:rFonts w:ascii="Times New Roman" w:hAnsi="Times New Roman" w:cs="Times New Roman"/>
          <w:b/>
          <w:color w:val="595959"/>
          <w:w w:val="105"/>
          <w:sz w:val="19"/>
        </w:rPr>
        <w:t xml:space="preserve">.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 xml:space="preserve">You can also e-mail your questions to </w:t>
      </w:r>
      <w:hyperlink r:id="rId8">
        <w:r w:rsidRPr="00A21268">
          <w:rPr>
            <w:rFonts w:ascii="Times New Roman" w:hAnsi="Times New Roman" w:cs="Times New Roman"/>
            <w:b/>
            <w:color w:val="212121"/>
            <w:w w:val="105"/>
            <w:sz w:val="19"/>
          </w:rPr>
          <w:t>homestead@tmal.com.</w:t>
        </w:r>
      </w:hyperlink>
      <w:r w:rsidRPr="00A21268">
        <w:rPr>
          <w:rFonts w:ascii="Times New Roman" w:hAnsi="Times New Roman" w:cs="Times New Roman"/>
          <w:b/>
          <w:color w:val="212121"/>
          <w:spacing w:val="37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Additional</w:t>
      </w:r>
      <w:r w:rsidRPr="00A21268">
        <w:rPr>
          <w:rFonts w:ascii="Times New Roman" w:hAnsi="Times New Roman" w:cs="Times New Roman"/>
          <w:color w:val="212121"/>
          <w:spacing w:val="15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information on the Indiana Homestead Standard</w:t>
      </w:r>
      <w:r w:rsidRPr="00A21268">
        <w:rPr>
          <w:rFonts w:ascii="Times New Roman" w:hAnsi="Times New Roman" w:cs="Times New Roman"/>
          <w:color w:val="212121"/>
          <w:spacing w:val="17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Deduction</w:t>
      </w:r>
      <w:r w:rsidRPr="00A21268">
        <w:rPr>
          <w:rFonts w:ascii="Times New Roman" w:hAnsi="Times New Roman" w:cs="Times New Roman"/>
          <w:color w:val="212121"/>
          <w:spacing w:val="17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Program can be</w:t>
      </w:r>
      <w:r w:rsidRPr="00A21268">
        <w:rPr>
          <w:rFonts w:ascii="Times New Roman" w:hAnsi="Times New Roman" w:cs="Times New Roman"/>
          <w:color w:val="212121"/>
          <w:spacing w:val="-7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>found on the</w:t>
      </w:r>
      <w:r w:rsidRPr="00A21268">
        <w:rPr>
          <w:rFonts w:ascii="Times New Roman" w:hAnsi="Times New Roman" w:cs="Times New Roman"/>
          <w:color w:val="212121"/>
          <w:spacing w:val="-1"/>
          <w:w w:val="105"/>
          <w:sz w:val="19"/>
        </w:rPr>
        <w:t xml:space="preserve"> </w:t>
      </w:r>
      <w:r w:rsidRPr="00A21268">
        <w:rPr>
          <w:rFonts w:ascii="Times New Roman" w:hAnsi="Times New Roman" w:cs="Times New Roman"/>
          <w:color w:val="212121"/>
          <w:w w:val="105"/>
          <w:sz w:val="19"/>
        </w:rPr>
        <w:t xml:space="preserve">web at </w:t>
      </w:r>
      <w:hyperlink r:id="rId9">
        <w:r w:rsidRPr="00A21268">
          <w:rPr>
            <w:rFonts w:ascii="Times New Roman" w:hAnsi="Times New Roman" w:cs="Times New Roman"/>
            <w:b/>
            <w:color w:val="212121"/>
            <w:w w:val="105"/>
            <w:sz w:val="19"/>
          </w:rPr>
          <w:t>www.in.gov/dlgf.</w:t>
        </w:r>
      </w:hyperlink>
      <w:r w:rsidRPr="00A21268">
        <w:rPr>
          <w:rFonts w:ascii="Times New Roman" w:hAnsi="Times New Roman" w:cs="Times New Roman"/>
          <w:b/>
          <w:color w:val="212121"/>
          <w:w w:val="105"/>
          <w:sz w:val="19"/>
        </w:rPr>
        <w:t xml:space="preserve">  </w:t>
      </w:r>
      <w:r w:rsidRPr="00A21268">
        <w:rPr>
          <w:rFonts w:ascii="Times New Roman" w:hAnsi="Times New Roman" w:cs="Times New Roman"/>
          <w:b/>
          <w:color w:val="212121"/>
          <w:w w:val="105"/>
          <w:sz w:val="19"/>
          <w:u w:val="single"/>
        </w:rPr>
        <w:t>Completed questionnaires must be submitted by mail to the address provided on the questionnaire</w:t>
      </w:r>
      <w:r w:rsidRPr="00A21268">
        <w:rPr>
          <w:rFonts w:ascii="Times New Roman" w:hAnsi="Times New Roman" w:cs="Times New Roman"/>
          <w:bCs/>
          <w:color w:val="212121"/>
          <w:w w:val="105"/>
          <w:sz w:val="19"/>
        </w:rPr>
        <w:t>.</w:t>
      </w:r>
    </w:p>
    <w:p w14:paraId="57CD624F" w14:textId="5BC18991" w:rsidR="00AD319C" w:rsidRDefault="00AD319C" w:rsidP="00967E46">
      <w:pPr>
        <w:spacing w:before="8" w:after="0" w:line="252" w:lineRule="auto"/>
        <w:ind w:left="109" w:right="107" w:firstLine="3"/>
        <w:jc w:val="both"/>
        <w:rPr>
          <w:rFonts w:ascii="Times New Roman" w:hAnsi="Times New Roman" w:cs="Times New Roman"/>
          <w:bCs/>
          <w:color w:val="212121"/>
          <w:w w:val="105"/>
          <w:sz w:val="19"/>
        </w:rPr>
      </w:pPr>
      <w:r w:rsidRPr="00A21268">
        <w:rPr>
          <w:rFonts w:ascii="Times New Roman" w:hAnsi="Times New Roman" w:cs="Times New Roman"/>
          <w:bCs/>
          <w:color w:val="212121"/>
          <w:w w:val="105"/>
          <w:sz w:val="19"/>
        </w:rPr>
        <w:t>Thank you for your cooperation.</w:t>
      </w:r>
    </w:p>
    <w:p w14:paraId="0566EB3F" w14:textId="10B8AB9C" w:rsidR="00967E46" w:rsidRDefault="00967E46" w:rsidP="00967E46">
      <w:pPr>
        <w:spacing w:before="8" w:after="0" w:line="252" w:lineRule="auto"/>
        <w:ind w:left="109" w:right="107" w:firstLine="3"/>
        <w:jc w:val="both"/>
        <w:rPr>
          <w:rFonts w:ascii="Times New Roman" w:hAnsi="Times New Roman" w:cs="Times New Roman"/>
          <w:bCs/>
          <w:color w:val="212121"/>
          <w:w w:val="105"/>
          <w:sz w:val="19"/>
        </w:rPr>
      </w:pPr>
      <w:r>
        <w:rPr>
          <w:rFonts w:ascii="Times New Roman" w:hAnsi="Times New Roman" w:cs="Times New Roman"/>
          <w:bCs/>
          <w:color w:val="212121"/>
          <w:w w:val="105"/>
          <w:sz w:val="19"/>
        </w:rPr>
        <w:t>Sincerely,</w:t>
      </w:r>
    </w:p>
    <w:p w14:paraId="492936BE" w14:textId="726AFE49" w:rsidR="006D79E8" w:rsidRPr="00A21268" w:rsidRDefault="006D79E8" w:rsidP="00967E46">
      <w:pPr>
        <w:spacing w:before="8" w:after="0" w:line="252" w:lineRule="auto"/>
        <w:ind w:left="109" w:right="107" w:firstLine="3"/>
        <w:jc w:val="both"/>
        <w:rPr>
          <w:rFonts w:ascii="Times New Roman" w:hAnsi="Times New Roman" w:cs="Times New Roman"/>
          <w:bCs/>
          <w:sz w:val="19"/>
        </w:rPr>
      </w:pPr>
    </w:p>
    <w:bookmarkEnd w:id="0"/>
    <w:sectPr w:rsidR="006D79E8" w:rsidRPr="00A21268" w:rsidSect="009C21E9">
      <w:headerReference w:type="default" r:id="rId10"/>
      <w:footerReference w:type="default" r:id="rId11"/>
      <w:pgSz w:w="12240" w:h="15840" w:code="1"/>
      <w:pgMar w:top="2608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CBA6" w14:textId="77777777" w:rsidR="00DC4BB4" w:rsidRDefault="00DC4BB4" w:rsidP="00652AFA">
      <w:pPr>
        <w:spacing w:after="0"/>
      </w:pPr>
      <w:r>
        <w:separator/>
      </w:r>
    </w:p>
  </w:endnote>
  <w:endnote w:type="continuationSeparator" w:id="0">
    <w:p w14:paraId="17BFF2CA" w14:textId="77777777" w:rsidR="00DC4BB4" w:rsidRDefault="00DC4BB4" w:rsidP="00652AFA">
      <w:pPr>
        <w:spacing w:after="0"/>
      </w:pPr>
      <w:r>
        <w:continuationSeparator/>
      </w:r>
    </w:p>
  </w:endnote>
  <w:endnote w:type="continuationNotice" w:id="1">
    <w:p w14:paraId="7CA5D98B" w14:textId="77777777" w:rsidR="002022ED" w:rsidRDefault="002022E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AE6B" w14:textId="55F6DFB1" w:rsidR="00773533" w:rsidRPr="00314F7A" w:rsidRDefault="00314F7A">
    <w:pPr>
      <w:pStyle w:val="Footer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 xml:space="preserve">  </w:t>
    </w:r>
    <w:r w:rsidR="00773533" w:rsidRPr="00314F7A">
      <w:rPr>
        <w:rFonts w:ascii="Times New Roman" w:hAnsi="Times New Roman" w:cs="Times New Roman"/>
        <w:sz w:val="19"/>
        <w:szCs w:val="19"/>
      </w:rPr>
      <w:t>Clark County Auditor</w:t>
    </w:r>
  </w:p>
  <w:p w14:paraId="181E3C99" w14:textId="74BBDADE" w:rsidR="00773533" w:rsidRDefault="00314F7A">
    <w:pPr>
      <w:pStyle w:val="Footer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 xml:space="preserve">  </w:t>
    </w:r>
    <w:r w:rsidR="00773533" w:rsidRPr="00314F7A">
      <w:rPr>
        <w:rFonts w:ascii="Times New Roman" w:hAnsi="Times New Roman" w:cs="Times New Roman"/>
        <w:sz w:val="19"/>
        <w:szCs w:val="19"/>
      </w:rPr>
      <w:t>Enclosures: Homestead Standard Deduction</w:t>
    </w:r>
    <w:r w:rsidRPr="00314F7A">
      <w:rPr>
        <w:rFonts w:ascii="Times New Roman" w:hAnsi="Times New Roman" w:cs="Times New Roman"/>
        <w:sz w:val="19"/>
        <w:szCs w:val="19"/>
      </w:rPr>
      <w:t xml:space="preserve"> Audit Questionnaire</w:t>
    </w:r>
  </w:p>
  <w:p w14:paraId="2F1FC39B" w14:textId="77777777" w:rsidR="00314F7A" w:rsidRDefault="00314F7A">
    <w:pPr>
      <w:pStyle w:val="Footer"/>
      <w:rPr>
        <w:rFonts w:ascii="Times New Roman" w:hAnsi="Times New Roman" w:cs="Times New Roman"/>
        <w:sz w:val="19"/>
        <w:szCs w:val="19"/>
      </w:rPr>
    </w:pPr>
  </w:p>
  <w:p w14:paraId="41D924CE" w14:textId="77777777" w:rsidR="00314F7A" w:rsidRPr="00314F7A" w:rsidRDefault="00314F7A">
    <w:pPr>
      <w:pStyle w:val="Footer"/>
      <w:rPr>
        <w:rFonts w:ascii="Times New Roman" w:hAnsi="Times New Roman" w:cs="Times New Roman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7058" w14:textId="77777777" w:rsidR="00DC4BB4" w:rsidRDefault="00DC4BB4" w:rsidP="00652AFA">
      <w:pPr>
        <w:spacing w:after="0"/>
      </w:pPr>
      <w:r>
        <w:separator/>
      </w:r>
    </w:p>
  </w:footnote>
  <w:footnote w:type="continuationSeparator" w:id="0">
    <w:p w14:paraId="1C3A3A6E" w14:textId="77777777" w:rsidR="00DC4BB4" w:rsidRDefault="00DC4BB4" w:rsidP="00652AFA">
      <w:pPr>
        <w:spacing w:after="0"/>
      </w:pPr>
      <w:r>
        <w:continuationSeparator/>
      </w:r>
    </w:p>
  </w:footnote>
  <w:footnote w:type="continuationNotice" w:id="1">
    <w:p w14:paraId="2D156028" w14:textId="77777777" w:rsidR="002022ED" w:rsidRDefault="002022E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6957" w14:textId="77777777" w:rsidR="00652AFA" w:rsidRPr="0033479E" w:rsidRDefault="008E4AB1" w:rsidP="00D4592E">
    <w:pPr>
      <w:pStyle w:val="Header"/>
      <w:tabs>
        <w:tab w:val="clear" w:pos="9360"/>
        <w:tab w:val="left" w:pos="990"/>
        <w:tab w:val="left" w:pos="3368"/>
        <w:tab w:val="right" w:pos="10080"/>
      </w:tabs>
      <w:jc w:val="right"/>
      <w:rPr>
        <w:rFonts w:ascii="Algerian" w:hAnsi="Algerian"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4E39382" wp14:editId="499E98B3">
          <wp:simplePos x="0" y="0"/>
          <wp:positionH relativeFrom="column">
            <wp:posOffset>-637540</wp:posOffset>
          </wp:positionH>
          <wp:positionV relativeFrom="paragraph">
            <wp:posOffset>-398780</wp:posOffset>
          </wp:positionV>
          <wp:extent cx="1224280" cy="1247775"/>
          <wp:effectExtent l="0" t="0" r="0" b="9525"/>
          <wp:wrapThrough wrapText="bothSides">
            <wp:wrapPolygon edited="0">
              <wp:start x="0" y="0"/>
              <wp:lineTo x="0" y="21435"/>
              <wp:lineTo x="21174" y="21435"/>
              <wp:lineTo x="21174" y="0"/>
              <wp:lineTo x="0" y="0"/>
            </wp:wrapPolygon>
          </wp:wrapThrough>
          <wp:docPr id="2" name="Picture 2" descr="Image result for seal of state of ind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seal of state of ind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AFA">
      <w:tab/>
    </w:r>
    <w:r w:rsidR="005E5A97" w:rsidRPr="00D509F8">
      <w:rPr>
        <w:rFonts w:ascii="Algerian" w:hAnsi="Algerian"/>
        <w:sz w:val="36"/>
        <w:szCs w:val="36"/>
      </w:rPr>
      <w:t xml:space="preserve">Danny </w:t>
    </w:r>
    <w:proofErr w:type="spellStart"/>
    <w:r w:rsidR="005E5A97" w:rsidRPr="00D509F8">
      <w:rPr>
        <w:rFonts w:ascii="Algerian" w:hAnsi="Algerian"/>
        <w:sz w:val="36"/>
        <w:szCs w:val="36"/>
      </w:rPr>
      <w:t>yost</w:t>
    </w:r>
    <w:proofErr w:type="spellEnd"/>
    <w:r w:rsidR="00652AFA" w:rsidRPr="00635E6B">
      <w:rPr>
        <w:rFonts w:ascii="Algerian" w:hAnsi="Algerian"/>
        <w:u w:val="single"/>
      </w:rPr>
      <w:tab/>
    </w:r>
    <w:r w:rsidR="00CB0247">
      <w:rPr>
        <w:rFonts w:ascii="Algerian" w:hAnsi="Algerian"/>
        <w:u w:val="single"/>
      </w:rPr>
      <w:tab/>
    </w:r>
    <w:r w:rsidR="00652AFA" w:rsidRPr="00635E6B">
      <w:rPr>
        <w:rFonts w:ascii="Algerian" w:hAnsi="Algerian"/>
        <w:u w:val="single"/>
      </w:rPr>
      <w:tab/>
    </w:r>
    <w:r w:rsidR="00652AFA" w:rsidRPr="0033479E">
      <w:rPr>
        <w:rFonts w:ascii="Algerian" w:hAnsi="Algerian"/>
        <w:sz w:val="28"/>
        <w:szCs w:val="28"/>
        <w:u w:val="single"/>
      </w:rPr>
      <w:t>CLARK COUNTY AUDITOR</w:t>
    </w:r>
  </w:p>
  <w:p w14:paraId="30160F6A" w14:textId="3262E248" w:rsidR="00635E6B" w:rsidRPr="0033479E" w:rsidRDefault="00635E6B" w:rsidP="00917F46">
    <w:pPr>
      <w:pStyle w:val="Header"/>
      <w:tabs>
        <w:tab w:val="clear" w:pos="9360"/>
        <w:tab w:val="left" w:pos="900"/>
        <w:tab w:val="left" w:pos="1080"/>
        <w:tab w:val="right" w:pos="10080"/>
      </w:tabs>
      <w:rPr>
        <w:rFonts w:ascii="Times New Roman" w:hAnsi="Times New Roman" w:cs="Times New Roman"/>
        <w:sz w:val="28"/>
        <w:szCs w:val="28"/>
      </w:rPr>
    </w:pPr>
    <w:r w:rsidRPr="0033479E">
      <w:rPr>
        <w:rFonts w:ascii="Algerian" w:hAnsi="Algerian"/>
        <w:sz w:val="28"/>
        <w:szCs w:val="28"/>
      </w:rPr>
      <w:tab/>
    </w:r>
    <w:r w:rsidRPr="0033479E">
      <w:rPr>
        <w:rFonts w:ascii="Algerian" w:hAnsi="Algerian"/>
        <w:sz w:val="28"/>
        <w:szCs w:val="28"/>
      </w:rPr>
      <w:tab/>
    </w:r>
    <w:r w:rsidRPr="0033479E">
      <w:rPr>
        <w:rFonts w:ascii="Algerian" w:hAnsi="Algerian"/>
        <w:sz w:val="28"/>
        <w:szCs w:val="28"/>
      </w:rPr>
      <w:tab/>
    </w:r>
    <w:r w:rsidR="00BC437D">
      <w:rPr>
        <w:rFonts w:ascii="Times New Roman" w:hAnsi="Times New Roman" w:cs="Times New Roman"/>
        <w:sz w:val="28"/>
        <w:szCs w:val="28"/>
      </w:rPr>
      <w:t>300 Corporate Dr, Suite 106</w:t>
    </w:r>
  </w:p>
  <w:p w14:paraId="595A230F" w14:textId="70EA9E47" w:rsidR="00635E6B" w:rsidRPr="0033479E" w:rsidRDefault="00635E6B" w:rsidP="00917F46">
    <w:pPr>
      <w:pStyle w:val="Header"/>
      <w:tabs>
        <w:tab w:val="clear" w:pos="9360"/>
        <w:tab w:val="left" w:pos="900"/>
        <w:tab w:val="right" w:pos="10080"/>
      </w:tabs>
      <w:rPr>
        <w:rFonts w:ascii="Times New Roman" w:hAnsi="Times New Roman" w:cs="Times New Roman"/>
        <w:sz w:val="28"/>
        <w:szCs w:val="28"/>
      </w:rPr>
    </w:pPr>
    <w:r w:rsidRPr="0033479E">
      <w:rPr>
        <w:rFonts w:ascii="Times New Roman" w:hAnsi="Times New Roman" w:cs="Times New Roman"/>
        <w:sz w:val="28"/>
        <w:szCs w:val="28"/>
      </w:rPr>
      <w:tab/>
    </w:r>
    <w:r w:rsidRPr="0033479E">
      <w:rPr>
        <w:rFonts w:ascii="Times New Roman" w:hAnsi="Times New Roman" w:cs="Times New Roman"/>
        <w:sz w:val="28"/>
        <w:szCs w:val="28"/>
      </w:rPr>
      <w:tab/>
      <w:t>Jeffersonville, IN  47130-4090</w:t>
    </w:r>
  </w:p>
  <w:p w14:paraId="71FFD036" w14:textId="77777777" w:rsidR="00635E6B" w:rsidRPr="0033479E" w:rsidRDefault="00635E6B" w:rsidP="00917F46">
    <w:pPr>
      <w:pStyle w:val="Header"/>
      <w:tabs>
        <w:tab w:val="clear" w:pos="9360"/>
        <w:tab w:val="left" w:pos="900"/>
        <w:tab w:val="right" w:pos="10080"/>
      </w:tabs>
      <w:rPr>
        <w:rFonts w:ascii="Times New Roman" w:hAnsi="Times New Roman" w:cs="Times New Roman"/>
        <w:sz w:val="28"/>
        <w:szCs w:val="28"/>
      </w:rPr>
    </w:pPr>
    <w:r w:rsidRPr="0033479E">
      <w:rPr>
        <w:rFonts w:ascii="Times New Roman" w:hAnsi="Times New Roman" w:cs="Times New Roman"/>
        <w:sz w:val="28"/>
        <w:szCs w:val="28"/>
      </w:rPr>
      <w:tab/>
    </w:r>
    <w:r w:rsidRPr="0033479E">
      <w:rPr>
        <w:rFonts w:ascii="Times New Roman" w:hAnsi="Times New Roman" w:cs="Times New Roman"/>
        <w:sz w:val="28"/>
        <w:szCs w:val="28"/>
      </w:rPr>
      <w:tab/>
    </w:r>
    <w:r w:rsidRPr="0033479E">
      <w:rPr>
        <w:rFonts w:ascii="Times New Roman" w:hAnsi="Times New Roman" w:cs="Times New Roman"/>
        <w:sz w:val="28"/>
        <w:szCs w:val="28"/>
      </w:rPr>
      <w:tab/>
      <w:t>(812) 285-6211</w:t>
    </w:r>
  </w:p>
  <w:p w14:paraId="7DE398AE" w14:textId="77777777" w:rsidR="003F3471" w:rsidRPr="0033479E" w:rsidRDefault="00635E6B" w:rsidP="00917F46">
    <w:pPr>
      <w:pStyle w:val="Header"/>
      <w:tabs>
        <w:tab w:val="clear" w:pos="9360"/>
        <w:tab w:val="left" w:pos="900"/>
        <w:tab w:val="right" w:pos="10080"/>
      </w:tabs>
      <w:rPr>
        <w:rFonts w:ascii="Times New Roman" w:hAnsi="Times New Roman" w:cs="Times New Roman"/>
        <w:sz w:val="28"/>
        <w:szCs w:val="28"/>
        <w:u w:val="single"/>
      </w:rPr>
    </w:pPr>
    <w:r w:rsidRPr="0033479E">
      <w:rPr>
        <w:rFonts w:ascii="Times New Roman" w:hAnsi="Times New Roman" w:cs="Times New Roman"/>
        <w:sz w:val="28"/>
        <w:szCs w:val="28"/>
      </w:rPr>
      <w:tab/>
    </w:r>
    <w:r w:rsidRPr="0033479E">
      <w:rPr>
        <w:rFonts w:ascii="Times New Roman" w:hAnsi="Times New Roman" w:cs="Times New Roman"/>
        <w:sz w:val="28"/>
        <w:szCs w:val="28"/>
      </w:rPr>
      <w:tab/>
    </w:r>
    <w:r w:rsidRPr="0033479E">
      <w:rPr>
        <w:rFonts w:ascii="Times New Roman" w:hAnsi="Times New Roman" w:cs="Times New Roman"/>
        <w:sz w:val="28"/>
        <w:szCs w:val="28"/>
      </w:rPr>
      <w:tab/>
      <w:t>Fax (812) 285-6216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758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355D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A1894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C17D5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420A7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6667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C4189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91214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03E28"/>
    <w:multiLevelType w:val="hybridMultilevel"/>
    <w:tmpl w:val="7FAA214E"/>
    <w:lvl w:ilvl="0" w:tplc="EF62488C">
      <w:start w:val="1"/>
      <w:numFmt w:val="upperLetter"/>
      <w:lvlText w:val="(%1)"/>
      <w:lvlJc w:val="left"/>
      <w:pPr>
        <w:ind w:left="868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-1"/>
        <w:w w:val="106"/>
        <w:sz w:val="19"/>
        <w:szCs w:val="19"/>
        <w:lang w:val="en-US" w:eastAsia="en-US" w:bidi="ar-SA"/>
      </w:rPr>
    </w:lvl>
    <w:lvl w:ilvl="1" w:tplc="B568008C">
      <w:start w:val="2"/>
      <w:numFmt w:val="lowerRoman"/>
      <w:lvlText w:val="%2."/>
      <w:lvlJc w:val="left"/>
      <w:pPr>
        <w:ind w:left="160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2"/>
        <w:sz w:val="19"/>
        <w:szCs w:val="19"/>
        <w:lang w:val="en-US" w:eastAsia="en-US" w:bidi="ar-SA"/>
      </w:rPr>
    </w:lvl>
    <w:lvl w:ilvl="2" w:tplc="6EF8A18C">
      <w:numFmt w:val="bullet"/>
      <w:lvlText w:val="•"/>
      <w:lvlJc w:val="left"/>
      <w:pPr>
        <w:ind w:left="2615" w:hanging="365"/>
      </w:pPr>
      <w:rPr>
        <w:rFonts w:hint="default"/>
        <w:lang w:val="en-US" w:eastAsia="en-US" w:bidi="ar-SA"/>
      </w:rPr>
    </w:lvl>
    <w:lvl w:ilvl="3" w:tplc="F64A2CCC">
      <w:numFmt w:val="bullet"/>
      <w:lvlText w:val="•"/>
      <w:lvlJc w:val="left"/>
      <w:pPr>
        <w:ind w:left="3631" w:hanging="365"/>
      </w:pPr>
      <w:rPr>
        <w:rFonts w:hint="default"/>
        <w:lang w:val="en-US" w:eastAsia="en-US" w:bidi="ar-SA"/>
      </w:rPr>
    </w:lvl>
    <w:lvl w:ilvl="4" w:tplc="E50A4F32">
      <w:numFmt w:val="bullet"/>
      <w:lvlText w:val="•"/>
      <w:lvlJc w:val="left"/>
      <w:pPr>
        <w:ind w:left="4646" w:hanging="365"/>
      </w:pPr>
      <w:rPr>
        <w:rFonts w:hint="default"/>
        <w:lang w:val="en-US" w:eastAsia="en-US" w:bidi="ar-SA"/>
      </w:rPr>
    </w:lvl>
    <w:lvl w:ilvl="5" w:tplc="BDFE62C2">
      <w:numFmt w:val="bullet"/>
      <w:lvlText w:val="•"/>
      <w:lvlJc w:val="left"/>
      <w:pPr>
        <w:ind w:left="5662" w:hanging="365"/>
      </w:pPr>
      <w:rPr>
        <w:rFonts w:hint="default"/>
        <w:lang w:val="en-US" w:eastAsia="en-US" w:bidi="ar-SA"/>
      </w:rPr>
    </w:lvl>
    <w:lvl w:ilvl="6" w:tplc="1B98045A">
      <w:numFmt w:val="bullet"/>
      <w:lvlText w:val="•"/>
      <w:lvlJc w:val="left"/>
      <w:pPr>
        <w:ind w:left="6677" w:hanging="365"/>
      </w:pPr>
      <w:rPr>
        <w:rFonts w:hint="default"/>
        <w:lang w:val="en-US" w:eastAsia="en-US" w:bidi="ar-SA"/>
      </w:rPr>
    </w:lvl>
    <w:lvl w:ilvl="7" w:tplc="634A807A">
      <w:numFmt w:val="bullet"/>
      <w:lvlText w:val="•"/>
      <w:lvlJc w:val="left"/>
      <w:pPr>
        <w:ind w:left="7693" w:hanging="365"/>
      </w:pPr>
      <w:rPr>
        <w:rFonts w:hint="default"/>
        <w:lang w:val="en-US" w:eastAsia="en-US" w:bidi="ar-SA"/>
      </w:rPr>
    </w:lvl>
    <w:lvl w:ilvl="8" w:tplc="678AA22E">
      <w:numFmt w:val="bullet"/>
      <w:lvlText w:val="•"/>
      <w:lvlJc w:val="left"/>
      <w:pPr>
        <w:ind w:left="8708" w:hanging="365"/>
      </w:pPr>
      <w:rPr>
        <w:rFonts w:hint="default"/>
        <w:lang w:val="en-US" w:eastAsia="en-US" w:bidi="ar-SA"/>
      </w:rPr>
    </w:lvl>
  </w:abstractNum>
  <w:abstractNum w:abstractNumId="9" w15:restartNumberingAfterBreak="0">
    <w:nsid w:val="3CA252DE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027A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07860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946E1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72569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1158D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632F2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E5C0D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E1C47"/>
    <w:multiLevelType w:val="hybridMultilevel"/>
    <w:tmpl w:val="E42051CE"/>
    <w:lvl w:ilvl="0" w:tplc="820697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47EA4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E0D65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D1D1C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F35CC"/>
    <w:multiLevelType w:val="hybridMultilevel"/>
    <w:tmpl w:val="E4205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78593">
    <w:abstractNumId w:val="17"/>
  </w:num>
  <w:num w:numId="2" w16cid:durableId="1898584633">
    <w:abstractNumId w:val="1"/>
  </w:num>
  <w:num w:numId="3" w16cid:durableId="36861733">
    <w:abstractNumId w:val="19"/>
  </w:num>
  <w:num w:numId="4" w16cid:durableId="1850485441">
    <w:abstractNumId w:val="13"/>
  </w:num>
  <w:num w:numId="5" w16cid:durableId="1402942336">
    <w:abstractNumId w:val="4"/>
  </w:num>
  <w:num w:numId="6" w16cid:durableId="674768354">
    <w:abstractNumId w:val="16"/>
  </w:num>
  <w:num w:numId="7" w16cid:durableId="793212656">
    <w:abstractNumId w:val="18"/>
  </w:num>
  <w:num w:numId="8" w16cid:durableId="318847169">
    <w:abstractNumId w:val="2"/>
  </w:num>
  <w:num w:numId="9" w16cid:durableId="801268702">
    <w:abstractNumId w:val="10"/>
  </w:num>
  <w:num w:numId="10" w16cid:durableId="17894515">
    <w:abstractNumId w:val="14"/>
  </w:num>
  <w:num w:numId="11" w16cid:durableId="1113747157">
    <w:abstractNumId w:val="5"/>
  </w:num>
  <w:num w:numId="12" w16cid:durableId="1975215150">
    <w:abstractNumId w:val="3"/>
  </w:num>
  <w:num w:numId="13" w16cid:durableId="1796634482">
    <w:abstractNumId w:val="20"/>
  </w:num>
  <w:num w:numId="14" w16cid:durableId="517431641">
    <w:abstractNumId w:val="15"/>
  </w:num>
  <w:num w:numId="15" w16cid:durableId="1466001678">
    <w:abstractNumId w:val="9"/>
  </w:num>
  <w:num w:numId="16" w16cid:durableId="1196193200">
    <w:abstractNumId w:val="7"/>
  </w:num>
  <w:num w:numId="17" w16cid:durableId="1223563137">
    <w:abstractNumId w:val="11"/>
  </w:num>
  <w:num w:numId="18" w16cid:durableId="1976132303">
    <w:abstractNumId w:val="0"/>
  </w:num>
  <w:num w:numId="19" w16cid:durableId="560017754">
    <w:abstractNumId w:val="21"/>
  </w:num>
  <w:num w:numId="20" w16cid:durableId="2007398574">
    <w:abstractNumId w:val="12"/>
  </w:num>
  <w:num w:numId="21" w16cid:durableId="1485779121">
    <w:abstractNumId w:val="6"/>
  </w:num>
  <w:num w:numId="22" w16cid:durableId="207631831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259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WzMLYwMTY1sDAzMrNU0lEKTi0uzszPAykwrAUA27UgKiwAAAA="/>
  </w:docVars>
  <w:rsids>
    <w:rsidRoot w:val="00303346"/>
    <w:rsid w:val="0000025C"/>
    <w:rsid w:val="0000253C"/>
    <w:rsid w:val="000029B4"/>
    <w:rsid w:val="00010931"/>
    <w:rsid w:val="00011E81"/>
    <w:rsid w:val="00011F12"/>
    <w:rsid w:val="000160EB"/>
    <w:rsid w:val="00020AD7"/>
    <w:rsid w:val="00020DB9"/>
    <w:rsid w:val="00022D40"/>
    <w:rsid w:val="00022FAC"/>
    <w:rsid w:val="00025553"/>
    <w:rsid w:val="000268DD"/>
    <w:rsid w:val="00030515"/>
    <w:rsid w:val="00030F54"/>
    <w:rsid w:val="00031CDC"/>
    <w:rsid w:val="00031DE1"/>
    <w:rsid w:val="000329B6"/>
    <w:rsid w:val="00032A7B"/>
    <w:rsid w:val="00034E0C"/>
    <w:rsid w:val="00035623"/>
    <w:rsid w:val="0003654C"/>
    <w:rsid w:val="00036DE9"/>
    <w:rsid w:val="00037AF6"/>
    <w:rsid w:val="00041E18"/>
    <w:rsid w:val="000428EC"/>
    <w:rsid w:val="00043370"/>
    <w:rsid w:val="00043695"/>
    <w:rsid w:val="00043828"/>
    <w:rsid w:val="00043CD7"/>
    <w:rsid w:val="000446B8"/>
    <w:rsid w:val="000449F7"/>
    <w:rsid w:val="00046624"/>
    <w:rsid w:val="00046885"/>
    <w:rsid w:val="00046A3D"/>
    <w:rsid w:val="000508FD"/>
    <w:rsid w:val="00050F62"/>
    <w:rsid w:val="00051238"/>
    <w:rsid w:val="00051D40"/>
    <w:rsid w:val="000544CD"/>
    <w:rsid w:val="00054BFB"/>
    <w:rsid w:val="00057657"/>
    <w:rsid w:val="000578B1"/>
    <w:rsid w:val="00060A93"/>
    <w:rsid w:val="00062D3C"/>
    <w:rsid w:val="000650C3"/>
    <w:rsid w:val="000663AC"/>
    <w:rsid w:val="00071700"/>
    <w:rsid w:val="000734C2"/>
    <w:rsid w:val="00073685"/>
    <w:rsid w:val="00073F32"/>
    <w:rsid w:val="00073FD0"/>
    <w:rsid w:val="0007423C"/>
    <w:rsid w:val="00075A24"/>
    <w:rsid w:val="000762F0"/>
    <w:rsid w:val="00076A3D"/>
    <w:rsid w:val="000801E7"/>
    <w:rsid w:val="000803DF"/>
    <w:rsid w:val="000803EE"/>
    <w:rsid w:val="0008162C"/>
    <w:rsid w:val="00082F53"/>
    <w:rsid w:val="00082FA7"/>
    <w:rsid w:val="000837A5"/>
    <w:rsid w:val="000843B7"/>
    <w:rsid w:val="00084EC8"/>
    <w:rsid w:val="000870A7"/>
    <w:rsid w:val="00087527"/>
    <w:rsid w:val="00087F11"/>
    <w:rsid w:val="00090D18"/>
    <w:rsid w:val="00091513"/>
    <w:rsid w:val="00091B26"/>
    <w:rsid w:val="00092E29"/>
    <w:rsid w:val="000954C0"/>
    <w:rsid w:val="0009564C"/>
    <w:rsid w:val="00095D92"/>
    <w:rsid w:val="00096222"/>
    <w:rsid w:val="00096FA7"/>
    <w:rsid w:val="000A074D"/>
    <w:rsid w:val="000A1FB1"/>
    <w:rsid w:val="000A3369"/>
    <w:rsid w:val="000A379C"/>
    <w:rsid w:val="000A3F05"/>
    <w:rsid w:val="000A5B50"/>
    <w:rsid w:val="000A7333"/>
    <w:rsid w:val="000B3840"/>
    <w:rsid w:val="000B486D"/>
    <w:rsid w:val="000B4A59"/>
    <w:rsid w:val="000C1BDE"/>
    <w:rsid w:val="000C2BE5"/>
    <w:rsid w:val="000C6155"/>
    <w:rsid w:val="000C630C"/>
    <w:rsid w:val="000C651A"/>
    <w:rsid w:val="000D0E05"/>
    <w:rsid w:val="000D163F"/>
    <w:rsid w:val="000D189E"/>
    <w:rsid w:val="000D18E5"/>
    <w:rsid w:val="000D386E"/>
    <w:rsid w:val="000D61E6"/>
    <w:rsid w:val="000D6C8A"/>
    <w:rsid w:val="000D7514"/>
    <w:rsid w:val="000D7FCC"/>
    <w:rsid w:val="000D7FD4"/>
    <w:rsid w:val="000F2B8C"/>
    <w:rsid w:val="000F38D8"/>
    <w:rsid w:val="000F6A3F"/>
    <w:rsid w:val="0010039D"/>
    <w:rsid w:val="00103500"/>
    <w:rsid w:val="001050A5"/>
    <w:rsid w:val="0010539E"/>
    <w:rsid w:val="00106476"/>
    <w:rsid w:val="0010781D"/>
    <w:rsid w:val="00107E96"/>
    <w:rsid w:val="0011058D"/>
    <w:rsid w:val="00111A12"/>
    <w:rsid w:val="00111EC2"/>
    <w:rsid w:val="00113FBB"/>
    <w:rsid w:val="00114798"/>
    <w:rsid w:val="00115D5D"/>
    <w:rsid w:val="00117AB9"/>
    <w:rsid w:val="0012293E"/>
    <w:rsid w:val="00122C75"/>
    <w:rsid w:val="00124502"/>
    <w:rsid w:val="0012481E"/>
    <w:rsid w:val="00125B49"/>
    <w:rsid w:val="00127279"/>
    <w:rsid w:val="00130955"/>
    <w:rsid w:val="00131FC3"/>
    <w:rsid w:val="00134004"/>
    <w:rsid w:val="00134914"/>
    <w:rsid w:val="00134A27"/>
    <w:rsid w:val="001358DD"/>
    <w:rsid w:val="00136390"/>
    <w:rsid w:val="001363E1"/>
    <w:rsid w:val="0013668B"/>
    <w:rsid w:val="00136F6D"/>
    <w:rsid w:val="00137E6B"/>
    <w:rsid w:val="00137F7C"/>
    <w:rsid w:val="001408F6"/>
    <w:rsid w:val="00142599"/>
    <w:rsid w:val="00142B08"/>
    <w:rsid w:val="00142B28"/>
    <w:rsid w:val="00144871"/>
    <w:rsid w:val="00144B78"/>
    <w:rsid w:val="001506C5"/>
    <w:rsid w:val="00151062"/>
    <w:rsid w:val="0015353C"/>
    <w:rsid w:val="00154FB6"/>
    <w:rsid w:val="001550DF"/>
    <w:rsid w:val="00155542"/>
    <w:rsid w:val="00155E38"/>
    <w:rsid w:val="001576D4"/>
    <w:rsid w:val="001604ED"/>
    <w:rsid w:val="00160BDB"/>
    <w:rsid w:val="00160C98"/>
    <w:rsid w:val="00162229"/>
    <w:rsid w:val="00165401"/>
    <w:rsid w:val="00165B33"/>
    <w:rsid w:val="00166433"/>
    <w:rsid w:val="00167104"/>
    <w:rsid w:val="00170BAE"/>
    <w:rsid w:val="00171E23"/>
    <w:rsid w:val="00171EC2"/>
    <w:rsid w:val="00172093"/>
    <w:rsid w:val="0017239E"/>
    <w:rsid w:val="00172937"/>
    <w:rsid w:val="00180B89"/>
    <w:rsid w:val="001825DF"/>
    <w:rsid w:val="001834AE"/>
    <w:rsid w:val="00184CAF"/>
    <w:rsid w:val="00186E18"/>
    <w:rsid w:val="001921E3"/>
    <w:rsid w:val="001941F4"/>
    <w:rsid w:val="0019457E"/>
    <w:rsid w:val="001A0248"/>
    <w:rsid w:val="001A0F05"/>
    <w:rsid w:val="001A1489"/>
    <w:rsid w:val="001A290B"/>
    <w:rsid w:val="001A4A67"/>
    <w:rsid w:val="001A533E"/>
    <w:rsid w:val="001A617C"/>
    <w:rsid w:val="001A645D"/>
    <w:rsid w:val="001B00CB"/>
    <w:rsid w:val="001B0FCF"/>
    <w:rsid w:val="001B1360"/>
    <w:rsid w:val="001B3374"/>
    <w:rsid w:val="001B42E1"/>
    <w:rsid w:val="001B785A"/>
    <w:rsid w:val="001C140C"/>
    <w:rsid w:val="001C1F51"/>
    <w:rsid w:val="001C3529"/>
    <w:rsid w:val="001C3DBC"/>
    <w:rsid w:val="001C42A9"/>
    <w:rsid w:val="001C45E6"/>
    <w:rsid w:val="001C7D58"/>
    <w:rsid w:val="001D1273"/>
    <w:rsid w:val="001D29FE"/>
    <w:rsid w:val="001D4301"/>
    <w:rsid w:val="001D4A18"/>
    <w:rsid w:val="001D554C"/>
    <w:rsid w:val="001D571A"/>
    <w:rsid w:val="001E02ED"/>
    <w:rsid w:val="001E6FBC"/>
    <w:rsid w:val="001E7DE8"/>
    <w:rsid w:val="001E7FF5"/>
    <w:rsid w:val="001F0D5A"/>
    <w:rsid w:val="001F10A5"/>
    <w:rsid w:val="001F1441"/>
    <w:rsid w:val="00201772"/>
    <w:rsid w:val="002021BC"/>
    <w:rsid w:val="002022ED"/>
    <w:rsid w:val="00202D62"/>
    <w:rsid w:val="0020389E"/>
    <w:rsid w:val="00204336"/>
    <w:rsid w:val="002046D8"/>
    <w:rsid w:val="002078E5"/>
    <w:rsid w:val="00207F0A"/>
    <w:rsid w:val="00210B31"/>
    <w:rsid w:val="002123F9"/>
    <w:rsid w:val="00212BEA"/>
    <w:rsid w:val="00213F1A"/>
    <w:rsid w:val="0021413F"/>
    <w:rsid w:val="00214A4E"/>
    <w:rsid w:val="00216623"/>
    <w:rsid w:val="002168F8"/>
    <w:rsid w:val="00216BBF"/>
    <w:rsid w:val="00217BA9"/>
    <w:rsid w:val="00220270"/>
    <w:rsid w:val="00220B35"/>
    <w:rsid w:val="0022105D"/>
    <w:rsid w:val="00222DF1"/>
    <w:rsid w:val="002275FC"/>
    <w:rsid w:val="0022792E"/>
    <w:rsid w:val="002316AC"/>
    <w:rsid w:val="0023253D"/>
    <w:rsid w:val="002327C0"/>
    <w:rsid w:val="00233B72"/>
    <w:rsid w:val="00234A07"/>
    <w:rsid w:val="002356EF"/>
    <w:rsid w:val="002366DC"/>
    <w:rsid w:val="00236DC3"/>
    <w:rsid w:val="00241034"/>
    <w:rsid w:val="00242882"/>
    <w:rsid w:val="00243A82"/>
    <w:rsid w:val="00243E43"/>
    <w:rsid w:val="00244A30"/>
    <w:rsid w:val="00244E88"/>
    <w:rsid w:val="00244EDB"/>
    <w:rsid w:val="00245230"/>
    <w:rsid w:val="00245378"/>
    <w:rsid w:val="0025040D"/>
    <w:rsid w:val="00252543"/>
    <w:rsid w:val="00252FDA"/>
    <w:rsid w:val="00254ED5"/>
    <w:rsid w:val="00261366"/>
    <w:rsid w:val="00261849"/>
    <w:rsid w:val="00261E13"/>
    <w:rsid w:val="0026277E"/>
    <w:rsid w:val="00263149"/>
    <w:rsid w:val="00263BE6"/>
    <w:rsid w:val="002648AC"/>
    <w:rsid w:val="00266139"/>
    <w:rsid w:val="002665EC"/>
    <w:rsid w:val="0026661A"/>
    <w:rsid w:val="00266D0C"/>
    <w:rsid w:val="002671C3"/>
    <w:rsid w:val="002677D5"/>
    <w:rsid w:val="0027139C"/>
    <w:rsid w:val="00271971"/>
    <w:rsid w:val="00272235"/>
    <w:rsid w:val="002733E5"/>
    <w:rsid w:val="0027387A"/>
    <w:rsid w:val="00274A2E"/>
    <w:rsid w:val="002753F6"/>
    <w:rsid w:val="00276FAC"/>
    <w:rsid w:val="00277475"/>
    <w:rsid w:val="00277ADE"/>
    <w:rsid w:val="00277C27"/>
    <w:rsid w:val="0028064C"/>
    <w:rsid w:val="00280AFF"/>
    <w:rsid w:val="00281849"/>
    <w:rsid w:val="0028312A"/>
    <w:rsid w:val="00283F05"/>
    <w:rsid w:val="002851E4"/>
    <w:rsid w:val="0028609C"/>
    <w:rsid w:val="00286B8C"/>
    <w:rsid w:val="002870F8"/>
    <w:rsid w:val="00287959"/>
    <w:rsid w:val="00290600"/>
    <w:rsid w:val="00291F77"/>
    <w:rsid w:val="002936E8"/>
    <w:rsid w:val="00293A11"/>
    <w:rsid w:val="002953BE"/>
    <w:rsid w:val="002A1674"/>
    <w:rsid w:val="002A20C4"/>
    <w:rsid w:val="002A60E0"/>
    <w:rsid w:val="002A6212"/>
    <w:rsid w:val="002A6779"/>
    <w:rsid w:val="002B0331"/>
    <w:rsid w:val="002B059A"/>
    <w:rsid w:val="002B188C"/>
    <w:rsid w:val="002B4299"/>
    <w:rsid w:val="002B5223"/>
    <w:rsid w:val="002B522A"/>
    <w:rsid w:val="002B5F04"/>
    <w:rsid w:val="002B6759"/>
    <w:rsid w:val="002B699A"/>
    <w:rsid w:val="002B7EFC"/>
    <w:rsid w:val="002C223B"/>
    <w:rsid w:val="002C23A9"/>
    <w:rsid w:val="002C2FAE"/>
    <w:rsid w:val="002C4F75"/>
    <w:rsid w:val="002D162E"/>
    <w:rsid w:val="002D5A00"/>
    <w:rsid w:val="002D6138"/>
    <w:rsid w:val="002D6157"/>
    <w:rsid w:val="002D6770"/>
    <w:rsid w:val="002D7636"/>
    <w:rsid w:val="002E3414"/>
    <w:rsid w:val="002E4098"/>
    <w:rsid w:val="002E4114"/>
    <w:rsid w:val="002E4DE4"/>
    <w:rsid w:val="002E6612"/>
    <w:rsid w:val="002F1AA6"/>
    <w:rsid w:val="002F24B5"/>
    <w:rsid w:val="002F2B35"/>
    <w:rsid w:val="002F5BDA"/>
    <w:rsid w:val="002F61D9"/>
    <w:rsid w:val="003024A7"/>
    <w:rsid w:val="003027A5"/>
    <w:rsid w:val="00303346"/>
    <w:rsid w:val="0030568E"/>
    <w:rsid w:val="00306BF8"/>
    <w:rsid w:val="00306E90"/>
    <w:rsid w:val="00310E40"/>
    <w:rsid w:val="0031291F"/>
    <w:rsid w:val="00313057"/>
    <w:rsid w:val="00314F7A"/>
    <w:rsid w:val="00320AC9"/>
    <w:rsid w:val="00321493"/>
    <w:rsid w:val="0032178B"/>
    <w:rsid w:val="00321ED2"/>
    <w:rsid w:val="00323F1F"/>
    <w:rsid w:val="0032547C"/>
    <w:rsid w:val="003269D5"/>
    <w:rsid w:val="00326EF0"/>
    <w:rsid w:val="00327019"/>
    <w:rsid w:val="003272EE"/>
    <w:rsid w:val="00333658"/>
    <w:rsid w:val="0033479E"/>
    <w:rsid w:val="0033561A"/>
    <w:rsid w:val="00336804"/>
    <w:rsid w:val="00336B11"/>
    <w:rsid w:val="00336B20"/>
    <w:rsid w:val="00337927"/>
    <w:rsid w:val="00340368"/>
    <w:rsid w:val="00341153"/>
    <w:rsid w:val="003417C7"/>
    <w:rsid w:val="00341DF1"/>
    <w:rsid w:val="00342226"/>
    <w:rsid w:val="003430F1"/>
    <w:rsid w:val="003451DF"/>
    <w:rsid w:val="00346622"/>
    <w:rsid w:val="00346E09"/>
    <w:rsid w:val="003472AD"/>
    <w:rsid w:val="00350DB6"/>
    <w:rsid w:val="00351946"/>
    <w:rsid w:val="003527E9"/>
    <w:rsid w:val="00352CE5"/>
    <w:rsid w:val="0035399D"/>
    <w:rsid w:val="00354FD6"/>
    <w:rsid w:val="00355BC4"/>
    <w:rsid w:val="00361956"/>
    <w:rsid w:val="00362B5C"/>
    <w:rsid w:val="00362F99"/>
    <w:rsid w:val="00371E05"/>
    <w:rsid w:val="003736B4"/>
    <w:rsid w:val="003745F2"/>
    <w:rsid w:val="00374B2A"/>
    <w:rsid w:val="00375A0C"/>
    <w:rsid w:val="00375B41"/>
    <w:rsid w:val="0037750F"/>
    <w:rsid w:val="00377AE2"/>
    <w:rsid w:val="00377DC7"/>
    <w:rsid w:val="00381BBD"/>
    <w:rsid w:val="00385433"/>
    <w:rsid w:val="003861F2"/>
    <w:rsid w:val="00386E9A"/>
    <w:rsid w:val="003873D6"/>
    <w:rsid w:val="00390041"/>
    <w:rsid w:val="0039086C"/>
    <w:rsid w:val="003917BB"/>
    <w:rsid w:val="00392506"/>
    <w:rsid w:val="0039644E"/>
    <w:rsid w:val="00396AC7"/>
    <w:rsid w:val="0039704A"/>
    <w:rsid w:val="003A0A9A"/>
    <w:rsid w:val="003A1669"/>
    <w:rsid w:val="003A4EE1"/>
    <w:rsid w:val="003A5494"/>
    <w:rsid w:val="003A637C"/>
    <w:rsid w:val="003A70FD"/>
    <w:rsid w:val="003B12DB"/>
    <w:rsid w:val="003B1E4B"/>
    <w:rsid w:val="003B28DC"/>
    <w:rsid w:val="003B39C7"/>
    <w:rsid w:val="003B5EC1"/>
    <w:rsid w:val="003B6EFC"/>
    <w:rsid w:val="003C0502"/>
    <w:rsid w:val="003C050D"/>
    <w:rsid w:val="003C1C4E"/>
    <w:rsid w:val="003C4B96"/>
    <w:rsid w:val="003C5855"/>
    <w:rsid w:val="003C59A2"/>
    <w:rsid w:val="003C67A1"/>
    <w:rsid w:val="003C68A0"/>
    <w:rsid w:val="003C78D3"/>
    <w:rsid w:val="003D06D3"/>
    <w:rsid w:val="003D158C"/>
    <w:rsid w:val="003D1F59"/>
    <w:rsid w:val="003D27B7"/>
    <w:rsid w:val="003D6BE8"/>
    <w:rsid w:val="003D6C2B"/>
    <w:rsid w:val="003D6E7A"/>
    <w:rsid w:val="003D744E"/>
    <w:rsid w:val="003D74CF"/>
    <w:rsid w:val="003E16B6"/>
    <w:rsid w:val="003E2161"/>
    <w:rsid w:val="003E2E98"/>
    <w:rsid w:val="003E3645"/>
    <w:rsid w:val="003E3BD9"/>
    <w:rsid w:val="003E4768"/>
    <w:rsid w:val="003E4B5C"/>
    <w:rsid w:val="003E548E"/>
    <w:rsid w:val="003E7A34"/>
    <w:rsid w:val="003F1402"/>
    <w:rsid w:val="003F1A60"/>
    <w:rsid w:val="003F1AF8"/>
    <w:rsid w:val="003F28F4"/>
    <w:rsid w:val="003F3471"/>
    <w:rsid w:val="003F45A0"/>
    <w:rsid w:val="003F7067"/>
    <w:rsid w:val="003F7EF7"/>
    <w:rsid w:val="00400F5D"/>
    <w:rsid w:val="00401996"/>
    <w:rsid w:val="004034C7"/>
    <w:rsid w:val="004039DD"/>
    <w:rsid w:val="0040426E"/>
    <w:rsid w:val="0040543A"/>
    <w:rsid w:val="00405810"/>
    <w:rsid w:val="0040634E"/>
    <w:rsid w:val="004067B8"/>
    <w:rsid w:val="00406838"/>
    <w:rsid w:val="00406FBE"/>
    <w:rsid w:val="004111FF"/>
    <w:rsid w:val="004129FB"/>
    <w:rsid w:val="004134F5"/>
    <w:rsid w:val="004145CD"/>
    <w:rsid w:val="004152A0"/>
    <w:rsid w:val="004156B3"/>
    <w:rsid w:val="00417B35"/>
    <w:rsid w:val="00421F01"/>
    <w:rsid w:val="004234C3"/>
    <w:rsid w:val="004239B0"/>
    <w:rsid w:val="00424EB5"/>
    <w:rsid w:val="00424FC6"/>
    <w:rsid w:val="0042723C"/>
    <w:rsid w:val="00430695"/>
    <w:rsid w:val="00431C1F"/>
    <w:rsid w:val="0043380E"/>
    <w:rsid w:val="00434C9A"/>
    <w:rsid w:val="00434EAC"/>
    <w:rsid w:val="00435005"/>
    <w:rsid w:val="00437A2A"/>
    <w:rsid w:val="004431C2"/>
    <w:rsid w:val="00443AE5"/>
    <w:rsid w:val="00443E2E"/>
    <w:rsid w:val="004444E9"/>
    <w:rsid w:val="004454F6"/>
    <w:rsid w:val="00447368"/>
    <w:rsid w:val="00450073"/>
    <w:rsid w:val="00450EEF"/>
    <w:rsid w:val="00452793"/>
    <w:rsid w:val="00452D87"/>
    <w:rsid w:val="00454540"/>
    <w:rsid w:val="00455597"/>
    <w:rsid w:val="0046097F"/>
    <w:rsid w:val="00462989"/>
    <w:rsid w:val="0046447D"/>
    <w:rsid w:val="0046494A"/>
    <w:rsid w:val="00467A2A"/>
    <w:rsid w:val="004705BB"/>
    <w:rsid w:val="0047280F"/>
    <w:rsid w:val="00473E49"/>
    <w:rsid w:val="00475BBD"/>
    <w:rsid w:val="00477E2A"/>
    <w:rsid w:val="00482BF7"/>
    <w:rsid w:val="00484F62"/>
    <w:rsid w:val="00486F63"/>
    <w:rsid w:val="0049131F"/>
    <w:rsid w:val="00492A76"/>
    <w:rsid w:val="00492C04"/>
    <w:rsid w:val="00494CA0"/>
    <w:rsid w:val="00495AF7"/>
    <w:rsid w:val="0049637A"/>
    <w:rsid w:val="004974C6"/>
    <w:rsid w:val="004A095A"/>
    <w:rsid w:val="004A12CE"/>
    <w:rsid w:val="004A55F6"/>
    <w:rsid w:val="004A5D08"/>
    <w:rsid w:val="004A5F80"/>
    <w:rsid w:val="004A66D7"/>
    <w:rsid w:val="004B25B9"/>
    <w:rsid w:val="004B3008"/>
    <w:rsid w:val="004B497E"/>
    <w:rsid w:val="004B4EF5"/>
    <w:rsid w:val="004B5FA7"/>
    <w:rsid w:val="004C0CBC"/>
    <w:rsid w:val="004C1F37"/>
    <w:rsid w:val="004C3AAC"/>
    <w:rsid w:val="004C6AB3"/>
    <w:rsid w:val="004C7DC3"/>
    <w:rsid w:val="004D0CCD"/>
    <w:rsid w:val="004D1A4E"/>
    <w:rsid w:val="004D6416"/>
    <w:rsid w:val="004E2547"/>
    <w:rsid w:val="004E25AB"/>
    <w:rsid w:val="004E28DE"/>
    <w:rsid w:val="004E3515"/>
    <w:rsid w:val="004E3AAF"/>
    <w:rsid w:val="004E5E08"/>
    <w:rsid w:val="004E7BDE"/>
    <w:rsid w:val="004E7F4C"/>
    <w:rsid w:val="004F0F3C"/>
    <w:rsid w:val="004F2EEE"/>
    <w:rsid w:val="004F324A"/>
    <w:rsid w:val="004F333F"/>
    <w:rsid w:val="004F4983"/>
    <w:rsid w:val="004F5F2B"/>
    <w:rsid w:val="004F688E"/>
    <w:rsid w:val="0050020F"/>
    <w:rsid w:val="005003FE"/>
    <w:rsid w:val="00501975"/>
    <w:rsid w:val="00501A32"/>
    <w:rsid w:val="005030B6"/>
    <w:rsid w:val="00504186"/>
    <w:rsid w:val="0050514B"/>
    <w:rsid w:val="00505CA0"/>
    <w:rsid w:val="00506D16"/>
    <w:rsid w:val="0051011D"/>
    <w:rsid w:val="00510BD8"/>
    <w:rsid w:val="00510D7F"/>
    <w:rsid w:val="00510F81"/>
    <w:rsid w:val="00515E26"/>
    <w:rsid w:val="005209F0"/>
    <w:rsid w:val="00521843"/>
    <w:rsid w:val="00521970"/>
    <w:rsid w:val="00525107"/>
    <w:rsid w:val="005258C3"/>
    <w:rsid w:val="00525E93"/>
    <w:rsid w:val="005261DD"/>
    <w:rsid w:val="005316A1"/>
    <w:rsid w:val="00533900"/>
    <w:rsid w:val="0053487A"/>
    <w:rsid w:val="00535171"/>
    <w:rsid w:val="005361B7"/>
    <w:rsid w:val="00536C47"/>
    <w:rsid w:val="00540E8E"/>
    <w:rsid w:val="00541CEB"/>
    <w:rsid w:val="00542FF2"/>
    <w:rsid w:val="00544174"/>
    <w:rsid w:val="005455E5"/>
    <w:rsid w:val="00545F9A"/>
    <w:rsid w:val="005475A3"/>
    <w:rsid w:val="00547B91"/>
    <w:rsid w:val="0055207D"/>
    <w:rsid w:val="00552A2F"/>
    <w:rsid w:val="00556A93"/>
    <w:rsid w:val="0055734C"/>
    <w:rsid w:val="005573A1"/>
    <w:rsid w:val="00557D5F"/>
    <w:rsid w:val="00561C12"/>
    <w:rsid w:val="00561E31"/>
    <w:rsid w:val="0056415D"/>
    <w:rsid w:val="00565943"/>
    <w:rsid w:val="0056680D"/>
    <w:rsid w:val="00567084"/>
    <w:rsid w:val="005726F4"/>
    <w:rsid w:val="00572F49"/>
    <w:rsid w:val="00573D91"/>
    <w:rsid w:val="0057589F"/>
    <w:rsid w:val="00576C1D"/>
    <w:rsid w:val="00581F9A"/>
    <w:rsid w:val="00586472"/>
    <w:rsid w:val="00586D5C"/>
    <w:rsid w:val="00590030"/>
    <w:rsid w:val="00591844"/>
    <w:rsid w:val="0059223A"/>
    <w:rsid w:val="00594BF6"/>
    <w:rsid w:val="00596701"/>
    <w:rsid w:val="005A2471"/>
    <w:rsid w:val="005A285A"/>
    <w:rsid w:val="005A5A2D"/>
    <w:rsid w:val="005A6B88"/>
    <w:rsid w:val="005A7EBB"/>
    <w:rsid w:val="005B0104"/>
    <w:rsid w:val="005B30AE"/>
    <w:rsid w:val="005B321C"/>
    <w:rsid w:val="005B6F95"/>
    <w:rsid w:val="005B7072"/>
    <w:rsid w:val="005B7749"/>
    <w:rsid w:val="005C0191"/>
    <w:rsid w:val="005C5699"/>
    <w:rsid w:val="005C68A6"/>
    <w:rsid w:val="005C6A72"/>
    <w:rsid w:val="005C7552"/>
    <w:rsid w:val="005C7873"/>
    <w:rsid w:val="005D05D5"/>
    <w:rsid w:val="005D26F3"/>
    <w:rsid w:val="005D316D"/>
    <w:rsid w:val="005D348F"/>
    <w:rsid w:val="005D4AB7"/>
    <w:rsid w:val="005D5327"/>
    <w:rsid w:val="005D5454"/>
    <w:rsid w:val="005E3290"/>
    <w:rsid w:val="005E51CF"/>
    <w:rsid w:val="005E5A97"/>
    <w:rsid w:val="005F117B"/>
    <w:rsid w:val="005F1692"/>
    <w:rsid w:val="005F433B"/>
    <w:rsid w:val="005F4B1A"/>
    <w:rsid w:val="005F70D9"/>
    <w:rsid w:val="005F743A"/>
    <w:rsid w:val="006003EA"/>
    <w:rsid w:val="00601E2F"/>
    <w:rsid w:val="00601F06"/>
    <w:rsid w:val="00601F0B"/>
    <w:rsid w:val="00601F3F"/>
    <w:rsid w:val="00602F5E"/>
    <w:rsid w:val="006035BD"/>
    <w:rsid w:val="006079D1"/>
    <w:rsid w:val="00610AD3"/>
    <w:rsid w:val="0061196A"/>
    <w:rsid w:val="00613710"/>
    <w:rsid w:val="0061427E"/>
    <w:rsid w:val="00615B5B"/>
    <w:rsid w:val="0062055E"/>
    <w:rsid w:val="0062225C"/>
    <w:rsid w:val="006234E3"/>
    <w:rsid w:val="006249E9"/>
    <w:rsid w:val="00624B93"/>
    <w:rsid w:val="0062558C"/>
    <w:rsid w:val="006300E0"/>
    <w:rsid w:val="00633A33"/>
    <w:rsid w:val="00633D3D"/>
    <w:rsid w:val="00633E83"/>
    <w:rsid w:val="00634546"/>
    <w:rsid w:val="00635E6B"/>
    <w:rsid w:val="0063726C"/>
    <w:rsid w:val="006375DA"/>
    <w:rsid w:val="006408FE"/>
    <w:rsid w:val="006416C6"/>
    <w:rsid w:val="0064434E"/>
    <w:rsid w:val="006443BE"/>
    <w:rsid w:val="0064538A"/>
    <w:rsid w:val="00651156"/>
    <w:rsid w:val="00651C17"/>
    <w:rsid w:val="00652AFA"/>
    <w:rsid w:val="00653620"/>
    <w:rsid w:val="00653D6C"/>
    <w:rsid w:val="00656BC3"/>
    <w:rsid w:val="00656E9D"/>
    <w:rsid w:val="00657561"/>
    <w:rsid w:val="00665B2E"/>
    <w:rsid w:val="00666269"/>
    <w:rsid w:val="00666604"/>
    <w:rsid w:val="00667415"/>
    <w:rsid w:val="006715DD"/>
    <w:rsid w:val="00673C17"/>
    <w:rsid w:val="00675F9F"/>
    <w:rsid w:val="006772BE"/>
    <w:rsid w:val="006810A0"/>
    <w:rsid w:val="00681F2F"/>
    <w:rsid w:val="0068275B"/>
    <w:rsid w:val="00684273"/>
    <w:rsid w:val="0068581E"/>
    <w:rsid w:val="00686790"/>
    <w:rsid w:val="00687A81"/>
    <w:rsid w:val="00687F6C"/>
    <w:rsid w:val="00690845"/>
    <w:rsid w:val="006917C1"/>
    <w:rsid w:val="0069335E"/>
    <w:rsid w:val="006942B1"/>
    <w:rsid w:val="00694B2B"/>
    <w:rsid w:val="00694F52"/>
    <w:rsid w:val="006A1418"/>
    <w:rsid w:val="006A1628"/>
    <w:rsid w:val="006A2FD3"/>
    <w:rsid w:val="006A4E7E"/>
    <w:rsid w:val="006A63A6"/>
    <w:rsid w:val="006A6D3A"/>
    <w:rsid w:val="006B1A5D"/>
    <w:rsid w:val="006B1F79"/>
    <w:rsid w:val="006B27C6"/>
    <w:rsid w:val="006B29BC"/>
    <w:rsid w:val="006B3D77"/>
    <w:rsid w:val="006B41BE"/>
    <w:rsid w:val="006B4319"/>
    <w:rsid w:val="006B48CB"/>
    <w:rsid w:val="006B65CC"/>
    <w:rsid w:val="006B68CD"/>
    <w:rsid w:val="006B6FD2"/>
    <w:rsid w:val="006B72F5"/>
    <w:rsid w:val="006C1CAD"/>
    <w:rsid w:val="006C530C"/>
    <w:rsid w:val="006C6A26"/>
    <w:rsid w:val="006C7630"/>
    <w:rsid w:val="006D6B0F"/>
    <w:rsid w:val="006D73E2"/>
    <w:rsid w:val="006D79E8"/>
    <w:rsid w:val="006D7D70"/>
    <w:rsid w:val="006E1146"/>
    <w:rsid w:val="006E1681"/>
    <w:rsid w:val="006E17F2"/>
    <w:rsid w:val="006E2156"/>
    <w:rsid w:val="006E378C"/>
    <w:rsid w:val="006E5456"/>
    <w:rsid w:val="006F0DF4"/>
    <w:rsid w:val="006F20AF"/>
    <w:rsid w:val="006F2BA5"/>
    <w:rsid w:val="006F3880"/>
    <w:rsid w:val="006F469B"/>
    <w:rsid w:val="006F6022"/>
    <w:rsid w:val="006F6970"/>
    <w:rsid w:val="006F6981"/>
    <w:rsid w:val="006F6D7E"/>
    <w:rsid w:val="006F71E5"/>
    <w:rsid w:val="006F7D59"/>
    <w:rsid w:val="00701D8B"/>
    <w:rsid w:val="00702478"/>
    <w:rsid w:val="00703D04"/>
    <w:rsid w:val="00703EED"/>
    <w:rsid w:val="007105CE"/>
    <w:rsid w:val="007131F7"/>
    <w:rsid w:val="00713E36"/>
    <w:rsid w:val="00717388"/>
    <w:rsid w:val="00720057"/>
    <w:rsid w:val="00720AA6"/>
    <w:rsid w:val="00721298"/>
    <w:rsid w:val="00725E58"/>
    <w:rsid w:val="007263A0"/>
    <w:rsid w:val="007270E2"/>
    <w:rsid w:val="0072736A"/>
    <w:rsid w:val="0073125A"/>
    <w:rsid w:val="0073229D"/>
    <w:rsid w:val="00732DCC"/>
    <w:rsid w:val="00733320"/>
    <w:rsid w:val="007420B0"/>
    <w:rsid w:val="0074464D"/>
    <w:rsid w:val="007462B9"/>
    <w:rsid w:val="00747FD7"/>
    <w:rsid w:val="00751D69"/>
    <w:rsid w:val="0075237B"/>
    <w:rsid w:val="00753046"/>
    <w:rsid w:val="007539F7"/>
    <w:rsid w:val="00757016"/>
    <w:rsid w:val="0075754E"/>
    <w:rsid w:val="00763161"/>
    <w:rsid w:val="007631AC"/>
    <w:rsid w:val="00763470"/>
    <w:rsid w:val="00763499"/>
    <w:rsid w:val="0076592F"/>
    <w:rsid w:val="00766FC5"/>
    <w:rsid w:val="00767F65"/>
    <w:rsid w:val="00770823"/>
    <w:rsid w:val="00773533"/>
    <w:rsid w:val="00776097"/>
    <w:rsid w:val="00776154"/>
    <w:rsid w:val="00781032"/>
    <w:rsid w:val="00782AB1"/>
    <w:rsid w:val="0078612A"/>
    <w:rsid w:val="007867E9"/>
    <w:rsid w:val="007931CF"/>
    <w:rsid w:val="00794CC0"/>
    <w:rsid w:val="007966D1"/>
    <w:rsid w:val="007A10C9"/>
    <w:rsid w:val="007A2186"/>
    <w:rsid w:val="007A49E3"/>
    <w:rsid w:val="007A5D96"/>
    <w:rsid w:val="007A6EBF"/>
    <w:rsid w:val="007B0358"/>
    <w:rsid w:val="007B0844"/>
    <w:rsid w:val="007B1747"/>
    <w:rsid w:val="007B61D8"/>
    <w:rsid w:val="007B661B"/>
    <w:rsid w:val="007B7202"/>
    <w:rsid w:val="007B758C"/>
    <w:rsid w:val="007B77A1"/>
    <w:rsid w:val="007C3AA2"/>
    <w:rsid w:val="007C46B1"/>
    <w:rsid w:val="007C47C9"/>
    <w:rsid w:val="007C79BC"/>
    <w:rsid w:val="007C7D56"/>
    <w:rsid w:val="007D1087"/>
    <w:rsid w:val="007D35C2"/>
    <w:rsid w:val="007D3B8D"/>
    <w:rsid w:val="007D4615"/>
    <w:rsid w:val="007D4E4E"/>
    <w:rsid w:val="007D68CC"/>
    <w:rsid w:val="007E2335"/>
    <w:rsid w:val="007E2AEF"/>
    <w:rsid w:val="007E3016"/>
    <w:rsid w:val="007E41D8"/>
    <w:rsid w:val="007E51F0"/>
    <w:rsid w:val="007E5935"/>
    <w:rsid w:val="007E5A7E"/>
    <w:rsid w:val="007E5C17"/>
    <w:rsid w:val="007E6F2B"/>
    <w:rsid w:val="007F016B"/>
    <w:rsid w:val="007F0BF5"/>
    <w:rsid w:val="007F13FD"/>
    <w:rsid w:val="007F16E2"/>
    <w:rsid w:val="007F1DFD"/>
    <w:rsid w:val="007F1E54"/>
    <w:rsid w:val="007F2C5A"/>
    <w:rsid w:val="007F2C6B"/>
    <w:rsid w:val="007F359D"/>
    <w:rsid w:val="007F36EA"/>
    <w:rsid w:val="007F6758"/>
    <w:rsid w:val="008004CC"/>
    <w:rsid w:val="00802007"/>
    <w:rsid w:val="00802AAD"/>
    <w:rsid w:val="0080306D"/>
    <w:rsid w:val="0080397B"/>
    <w:rsid w:val="008060C1"/>
    <w:rsid w:val="0081068E"/>
    <w:rsid w:val="00811A25"/>
    <w:rsid w:val="0081399A"/>
    <w:rsid w:val="008141D6"/>
    <w:rsid w:val="00815FE0"/>
    <w:rsid w:val="00817E11"/>
    <w:rsid w:val="00820F80"/>
    <w:rsid w:val="00823FCC"/>
    <w:rsid w:val="008242E7"/>
    <w:rsid w:val="008306F7"/>
    <w:rsid w:val="00835C86"/>
    <w:rsid w:val="00835E27"/>
    <w:rsid w:val="0084105B"/>
    <w:rsid w:val="0084242E"/>
    <w:rsid w:val="008440BF"/>
    <w:rsid w:val="00844353"/>
    <w:rsid w:val="00844E13"/>
    <w:rsid w:val="00847A8E"/>
    <w:rsid w:val="00850709"/>
    <w:rsid w:val="00850B99"/>
    <w:rsid w:val="0085123F"/>
    <w:rsid w:val="00851442"/>
    <w:rsid w:val="00855BE7"/>
    <w:rsid w:val="008567B2"/>
    <w:rsid w:val="008570A7"/>
    <w:rsid w:val="008574D5"/>
    <w:rsid w:val="008577B1"/>
    <w:rsid w:val="0086136A"/>
    <w:rsid w:val="0086630A"/>
    <w:rsid w:val="00866751"/>
    <w:rsid w:val="00866DEE"/>
    <w:rsid w:val="008719D4"/>
    <w:rsid w:val="00872A96"/>
    <w:rsid w:val="00872DD6"/>
    <w:rsid w:val="00874856"/>
    <w:rsid w:val="00875730"/>
    <w:rsid w:val="00877E59"/>
    <w:rsid w:val="00882BEB"/>
    <w:rsid w:val="00882D9C"/>
    <w:rsid w:val="008831CB"/>
    <w:rsid w:val="00884CBD"/>
    <w:rsid w:val="0088544C"/>
    <w:rsid w:val="00886231"/>
    <w:rsid w:val="0088633E"/>
    <w:rsid w:val="00890C7F"/>
    <w:rsid w:val="00893C2C"/>
    <w:rsid w:val="00893FDB"/>
    <w:rsid w:val="00896F53"/>
    <w:rsid w:val="008A08F0"/>
    <w:rsid w:val="008A1C86"/>
    <w:rsid w:val="008A21AC"/>
    <w:rsid w:val="008A35FD"/>
    <w:rsid w:val="008A3CE1"/>
    <w:rsid w:val="008A437C"/>
    <w:rsid w:val="008A6039"/>
    <w:rsid w:val="008B0A86"/>
    <w:rsid w:val="008B1F3C"/>
    <w:rsid w:val="008B2AF8"/>
    <w:rsid w:val="008B4AEC"/>
    <w:rsid w:val="008B5C48"/>
    <w:rsid w:val="008B6B19"/>
    <w:rsid w:val="008B732A"/>
    <w:rsid w:val="008B7F17"/>
    <w:rsid w:val="008C0786"/>
    <w:rsid w:val="008C08C1"/>
    <w:rsid w:val="008C25AC"/>
    <w:rsid w:val="008C35BB"/>
    <w:rsid w:val="008C4C90"/>
    <w:rsid w:val="008C518B"/>
    <w:rsid w:val="008D07E7"/>
    <w:rsid w:val="008D13C6"/>
    <w:rsid w:val="008D289E"/>
    <w:rsid w:val="008D63B0"/>
    <w:rsid w:val="008D6DAA"/>
    <w:rsid w:val="008E2C93"/>
    <w:rsid w:val="008E4AB1"/>
    <w:rsid w:val="008E4BB3"/>
    <w:rsid w:val="008E53F6"/>
    <w:rsid w:val="008E69E9"/>
    <w:rsid w:val="008E70B0"/>
    <w:rsid w:val="008F025F"/>
    <w:rsid w:val="008F03F5"/>
    <w:rsid w:val="008F0682"/>
    <w:rsid w:val="008F0B24"/>
    <w:rsid w:val="008F0DAC"/>
    <w:rsid w:val="008F1662"/>
    <w:rsid w:val="008F1987"/>
    <w:rsid w:val="008F1E53"/>
    <w:rsid w:val="008F2574"/>
    <w:rsid w:val="008F26FF"/>
    <w:rsid w:val="008F2F08"/>
    <w:rsid w:val="008F3273"/>
    <w:rsid w:val="008F4BFA"/>
    <w:rsid w:val="008F567D"/>
    <w:rsid w:val="008F6ACD"/>
    <w:rsid w:val="009053F0"/>
    <w:rsid w:val="00905506"/>
    <w:rsid w:val="00905555"/>
    <w:rsid w:val="00907165"/>
    <w:rsid w:val="00911266"/>
    <w:rsid w:val="00913D64"/>
    <w:rsid w:val="009163F5"/>
    <w:rsid w:val="00916DB8"/>
    <w:rsid w:val="00917963"/>
    <w:rsid w:val="00917F46"/>
    <w:rsid w:val="00920167"/>
    <w:rsid w:val="00920DD5"/>
    <w:rsid w:val="00921D65"/>
    <w:rsid w:val="00922B3C"/>
    <w:rsid w:val="009251DE"/>
    <w:rsid w:val="0092612F"/>
    <w:rsid w:val="0092785A"/>
    <w:rsid w:val="00927FFE"/>
    <w:rsid w:val="0093029F"/>
    <w:rsid w:val="0093121F"/>
    <w:rsid w:val="0093147D"/>
    <w:rsid w:val="0093164D"/>
    <w:rsid w:val="00932662"/>
    <w:rsid w:val="00933A93"/>
    <w:rsid w:val="00933FB3"/>
    <w:rsid w:val="0094035C"/>
    <w:rsid w:val="00940841"/>
    <w:rsid w:val="00941E61"/>
    <w:rsid w:val="00941FF6"/>
    <w:rsid w:val="009426EA"/>
    <w:rsid w:val="009444F2"/>
    <w:rsid w:val="009446BD"/>
    <w:rsid w:val="00944817"/>
    <w:rsid w:val="0094693B"/>
    <w:rsid w:val="00946D7A"/>
    <w:rsid w:val="009471AC"/>
    <w:rsid w:val="0095020A"/>
    <w:rsid w:val="00951E98"/>
    <w:rsid w:val="0095273E"/>
    <w:rsid w:val="00952FDD"/>
    <w:rsid w:val="00953381"/>
    <w:rsid w:val="009542BF"/>
    <w:rsid w:val="00954858"/>
    <w:rsid w:val="00954926"/>
    <w:rsid w:val="0095518F"/>
    <w:rsid w:val="00955CF5"/>
    <w:rsid w:val="00960598"/>
    <w:rsid w:val="0096163E"/>
    <w:rsid w:val="00962DA8"/>
    <w:rsid w:val="00963A54"/>
    <w:rsid w:val="00964534"/>
    <w:rsid w:val="009645E5"/>
    <w:rsid w:val="00964902"/>
    <w:rsid w:val="009671D6"/>
    <w:rsid w:val="00967E46"/>
    <w:rsid w:val="00970944"/>
    <w:rsid w:val="00971612"/>
    <w:rsid w:val="00971910"/>
    <w:rsid w:val="009719C6"/>
    <w:rsid w:val="00971E35"/>
    <w:rsid w:val="00971F55"/>
    <w:rsid w:val="00972B7C"/>
    <w:rsid w:val="00974C5F"/>
    <w:rsid w:val="009750B7"/>
    <w:rsid w:val="009767E5"/>
    <w:rsid w:val="009770CA"/>
    <w:rsid w:val="009775B3"/>
    <w:rsid w:val="009779F8"/>
    <w:rsid w:val="00980D2B"/>
    <w:rsid w:val="00982354"/>
    <w:rsid w:val="00982A1A"/>
    <w:rsid w:val="0098514F"/>
    <w:rsid w:val="00987133"/>
    <w:rsid w:val="00987483"/>
    <w:rsid w:val="009879A3"/>
    <w:rsid w:val="00987DBF"/>
    <w:rsid w:val="00990978"/>
    <w:rsid w:val="00993A88"/>
    <w:rsid w:val="00993E44"/>
    <w:rsid w:val="009947FB"/>
    <w:rsid w:val="00995080"/>
    <w:rsid w:val="009954C6"/>
    <w:rsid w:val="009A0739"/>
    <w:rsid w:val="009A07C5"/>
    <w:rsid w:val="009A28BE"/>
    <w:rsid w:val="009A30AE"/>
    <w:rsid w:val="009A4207"/>
    <w:rsid w:val="009A504F"/>
    <w:rsid w:val="009A5D43"/>
    <w:rsid w:val="009A7487"/>
    <w:rsid w:val="009A7617"/>
    <w:rsid w:val="009A7653"/>
    <w:rsid w:val="009B1B07"/>
    <w:rsid w:val="009B1BC2"/>
    <w:rsid w:val="009B1D34"/>
    <w:rsid w:val="009B2D65"/>
    <w:rsid w:val="009B2FEA"/>
    <w:rsid w:val="009B3394"/>
    <w:rsid w:val="009B449F"/>
    <w:rsid w:val="009B563E"/>
    <w:rsid w:val="009B6678"/>
    <w:rsid w:val="009B67D9"/>
    <w:rsid w:val="009C011F"/>
    <w:rsid w:val="009C0591"/>
    <w:rsid w:val="009C10A5"/>
    <w:rsid w:val="009C21E9"/>
    <w:rsid w:val="009C2A80"/>
    <w:rsid w:val="009C695A"/>
    <w:rsid w:val="009D1BA8"/>
    <w:rsid w:val="009D304D"/>
    <w:rsid w:val="009D3129"/>
    <w:rsid w:val="009D3BD2"/>
    <w:rsid w:val="009D4A4B"/>
    <w:rsid w:val="009D68BD"/>
    <w:rsid w:val="009D7889"/>
    <w:rsid w:val="009D7BFA"/>
    <w:rsid w:val="009E0214"/>
    <w:rsid w:val="009E0392"/>
    <w:rsid w:val="009E0706"/>
    <w:rsid w:val="009E1F42"/>
    <w:rsid w:val="009E401D"/>
    <w:rsid w:val="009E45BD"/>
    <w:rsid w:val="009E5300"/>
    <w:rsid w:val="009E629C"/>
    <w:rsid w:val="009E67FD"/>
    <w:rsid w:val="009F1CCA"/>
    <w:rsid w:val="009F1D17"/>
    <w:rsid w:val="009F2384"/>
    <w:rsid w:val="009F29AB"/>
    <w:rsid w:val="009F4078"/>
    <w:rsid w:val="009F782C"/>
    <w:rsid w:val="00A00781"/>
    <w:rsid w:val="00A008E8"/>
    <w:rsid w:val="00A01972"/>
    <w:rsid w:val="00A02AC5"/>
    <w:rsid w:val="00A02C2A"/>
    <w:rsid w:val="00A0416A"/>
    <w:rsid w:val="00A05189"/>
    <w:rsid w:val="00A0587A"/>
    <w:rsid w:val="00A07E56"/>
    <w:rsid w:val="00A10D16"/>
    <w:rsid w:val="00A11C36"/>
    <w:rsid w:val="00A14452"/>
    <w:rsid w:val="00A14FD1"/>
    <w:rsid w:val="00A15EE3"/>
    <w:rsid w:val="00A163D2"/>
    <w:rsid w:val="00A16984"/>
    <w:rsid w:val="00A16FA3"/>
    <w:rsid w:val="00A17B76"/>
    <w:rsid w:val="00A21268"/>
    <w:rsid w:val="00A22AA1"/>
    <w:rsid w:val="00A22E8C"/>
    <w:rsid w:val="00A23C1D"/>
    <w:rsid w:val="00A24FA8"/>
    <w:rsid w:val="00A31A1E"/>
    <w:rsid w:val="00A320DE"/>
    <w:rsid w:val="00A32508"/>
    <w:rsid w:val="00A341A5"/>
    <w:rsid w:val="00A34BBC"/>
    <w:rsid w:val="00A35912"/>
    <w:rsid w:val="00A35D66"/>
    <w:rsid w:val="00A36750"/>
    <w:rsid w:val="00A40BA2"/>
    <w:rsid w:val="00A40BAC"/>
    <w:rsid w:val="00A439B7"/>
    <w:rsid w:val="00A46D5B"/>
    <w:rsid w:val="00A47492"/>
    <w:rsid w:val="00A503E9"/>
    <w:rsid w:val="00A517F9"/>
    <w:rsid w:val="00A520BC"/>
    <w:rsid w:val="00A5278F"/>
    <w:rsid w:val="00A52AC2"/>
    <w:rsid w:val="00A5373D"/>
    <w:rsid w:val="00A550CB"/>
    <w:rsid w:val="00A55480"/>
    <w:rsid w:val="00A5654E"/>
    <w:rsid w:val="00A56F20"/>
    <w:rsid w:val="00A57470"/>
    <w:rsid w:val="00A628A3"/>
    <w:rsid w:val="00A67338"/>
    <w:rsid w:val="00A725E9"/>
    <w:rsid w:val="00A73064"/>
    <w:rsid w:val="00A739D4"/>
    <w:rsid w:val="00A75163"/>
    <w:rsid w:val="00A75288"/>
    <w:rsid w:val="00A80AE3"/>
    <w:rsid w:val="00A81C11"/>
    <w:rsid w:val="00A81E9C"/>
    <w:rsid w:val="00A85BE7"/>
    <w:rsid w:val="00A86F69"/>
    <w:rsid w:val="00A91949"/>
    <w:rsid w:val="00A94EE9"/>
    <w:rsid w:val="00A96423"/>
    <w:rsid w:val="00A97683"/>
    <w:rsid w:val="00A97C72"/>
    <w:rsid w:val="00AA17F4"/>
    <w:rsid w:val="00AA3C4D"/>
    <w:rsid w:val="00AA6437"/>
    <w:rsid w:val="00AB0411"/>
    <w:rsid w:val="00AB2892"/>
    <w:rsid w:val="00AB32EC"/>
    <w:rsid w:val="00AB4B43"/>
    <w:rsid w:val="00AB5871"/>
    <w:rsid w:val="00AB66BA"/>
    <w:rsid w:val="00AC09DF"/>
    <w:rsid w:val="00AC0F03"/>
    <w:rsid w:val="00AC173F"/>
    <w:rsid w:val="00AC3F24"/>
    <w:rsid w:val="00AC726F"/>
    <w:rsid w:val="00AD0F32"/>
    <w:rsid w:val="00AD1A47"/>
    <w:rsid w:val="00AD319C"/>
    <w:rsid w:val="00AD3207"/>
    <w:rsid w:val="00AD3C0E"/>
    <w:rsid w:val="00AD47D4"/>
    <w:rsid w:val="00AD4F72"/>
    <w:rsid w:val="00AD602E"/>
    <w:rsid w:val="00AD7C41"/>
    <w:rsid w:val="00AE0AA5"/>
    <w:rsid w:val="00AE199B"/>
    <w:rsid w:val="00AE1DAD"/>
    <w:rsid w:val="00AE40BF"/>
    <w:rsid w:val="00AE6B57"/>
    <w:rsid w:val="00AE7F98"/>
    <w:rsid w:val="00AF2C9D"/>
    <w:rsid w:val="00AF3DAB"/>
    <w:rsid w:val="00AF3FED"/>
    <w:rsid w:val="00B007F3"/>
    <w:rsid w:val="00B01E8A"/>
    <w:rsid w:val="00B03AD2"/>
    <w:rsid w:val="00B040A9"/>
    <w:rsid w:val="00B04669"/>
    <w:rsid w:val="00B04866"/>
    <w:rsid w:val="00B07428"/>
    <w:rsid w:val="00B07EEC"/>
    <w:rsid w:val="00B10DF0"/>
    <w:rsid w:val="00B12D53"/>
    <w:rsid w:val="00B20169"/>
    <w:rsid w:val="00B20FDF"/>
    <w:rsid w:val="00B21B17"/>
    <w:rsid w:val="00B22146"/>
    <w:rsid w:val="00B23677"/>
    <w:rsid w:val="00B26EE3"/>
    <w:rsid w:val="00B27B1B"/>
    <w:rsid w:val="00B3223D"/>
    <w:rsid w:val="00B333C7"/>
    <w:rsid w:val="00B33C04"/>
    <w:rsid w:val="00B349F7"/>
    <w:rsid w:val="00B418CB"/>
    <w:rsid w:val="00B41C10"/>
    <w:rsid w:val="00B41FEC"/>
    <w:rsid w:val="00B423AA"/>
    <w:rsid w:val="00B4326B"/>
    <w:rsid w:val="00B46868"/>
    <w:rsid w:val="00B46C1C"/>
    <w:rsid w:val="00B46DF7"/>
    <w:rsid w:val="00B50473"/>
    <w:rsid w:val="00B52EF1"/>
    <w:rsid w:val="00B558F2"/>
    <w:rsid w:val="00B56BBB"/>
    <w:rsid w:val="00B56D1A"/>
    <w:rsid w:val="00B60253"/>
    <w:rsid w:val="00B60948"/>
    <w:rsid w:val="00B61605"/>
    <w:rsid w:val="00B61A81"/>
    <w:rsid w:val="00B6253D"/>
    <w:rsid w:val="00B62643"/>
    <w:rsid w:val="00B65872"/>
    <w:rsid w:val="00B675A5"/>
    <w:rsid w:val="00B725ED"/>
    <w:rsid w:val="00B72BAC"/>
    <w:rsid w:val="00B73889"/>
    <w:rsid w:val="00B73CF9"/>
    <w:rsid w:val="00B74CEC"/>
    <w:rsid w:val="00B772FD"/>
    <w:rsid w:val="00B778F2"/>
    <w:rsid w:val="00B818A8"/>
    <w:rsid w:val="00B82550"/>
    <w:rsid w:val="00B82840"/>
    <w:rsid w:val="00B8747A"/>
    <w:rsid w:val="00B902B0"/>
    <w:rsid w:val="00B90413"/>
    <w:rsid w:val="00B91853"/>
    <w:rsid w:val="00B91BAA"/>
    <w:rsid w:val="00B95889"/>
    <w:rsid w:val="00B9595B"/>
    <w:rsid w:val="00B97375"/>
    <w:rsid w:val="00BA0221"/>
    <w:rsid w:val="00BA0258"/>
    <w:rsid w:val="00BA0295"/>
    <w:rsid w:val="00BA05E9"/>
    <w:rsid w:val="00BA363D"/>
    <w:rsid w:val="00BA657C"/>
    <w:rsid w:val="00BA665A"/>
    <w:rsid w:val="00BA6F8F"/>
    <w:rsid w:val="00BA74AA"/>
    <w:rsid w:val="00BB09A4"/>
    <w:rsid w:val="00BB27B7"/>
    <w:rsid w:val="00BB2931"/>
    <w:rsid w:val="00BC0961"/>
    <w:rsid w:val="00BC38FA"/>
    <w:rsid w:val="00BC437D"/>
    <w:rsid w:val="00BD5E85"/>
    <w:rsid w:val="00BD6A9E"/>
    <w:rsid w:val="00BE07A7"/>
    <w:rsid w:val="00BE0FB0"/>
    <w:rsid w:val="00BE1D25"/>
    <w:rsid w:val="00BE3BBE"/>
    <w:rsid w:val="00BF0068"/>
    <w:rsid w:val="00BF7146"/>
    <w:rsid w:val="00BF7741"/>
    <w:rsid w:val="00BF7BAC"/>
    <w:rsid w:val="00C0092C"/>
    <w:rsid w:val="00C01EC3"/>
    <w:rsid w:val="00C044AF"/>
    <w:rsid w:val="00C057BE"/>
    <w:rsid w:val="00C06415"/>
    <w:rsid w:val="00C133E7"/>
    <w:rsid w:val="00C14459"/>
    <w:rsid w:val="00C15ABC"/>
    <w:rsid w:val="00C15BC5"/>
    <w:rsid w:val="00C21017"/>
    <w:rsid w:val="00C210DE"/>
    <w:rsid w:val="00C234F4"/>
    <w:rsid w:val="00C251A7"/>
    <w:rsid w:val="00C30D0D"/>
    <w:rsid w:val="00C318CA"/>
    <w:rsid w:val="00C354CF"/>
    <w:rsid w:val="00C376FB"/>
    <w:rsid w:val="00C41EB7"/>
    <w:rsid w:val="00C42220"/>
    <w:rsid w:val="00C422B7"/>
    <w:rsid w:val="00C424D4"/>
    <w:rsid w:val="00C4436D"/>
    <w:rsid w:val="00C44990"/>
    <w:rsid w:val="00C45911"/>
    <w:rsid w:val="00C4659E"/>
    <w:rsid w:val="00C4761F"/>
    <w:rsid w:val="00C53A22"/>
    <w:rsid w:val="00C5442C"/>
    <w:rsid w:val="00C54A62"/>
    <w:rsid w:val="00C559FB"/>
    <w:rsid w:val="00C565F7"/>
    <w:rsid w:val="00C56D5D"/>
    <w:rsid w:val="00C62940"/>
    <w:rsid w:val="00C62E89"/>
    <w:rsid w:val="00C633DD"/>
    <w:rsid w:val="00C64CCA"/>
    <w:rsid w:val="00C653D1"/>
    <w:rsid w:val="00C6655E"/>
    <w:rsid w:val="00C666C1"/>
    <w:rsid w:val="00C6673A"/>
    <w:rsid w:val="00C7044E"/>
    <w:rsid w:val="00C70767"/>
    <w:rsid w:val="00C7298D"/>
    <w:rsid w:val="00C776D5"/>
    <w:rsid w:val="00C77F3E"/>
    <w:rsid w:val="00C8025C"/>
    <w:rsid w:val="00C809BD"/>
    <w:rsid w:val="00C83FB6"/>
    <w:rsid w:val="00C84C0C"/>
    <w:rsid w:val="00C85BF3"/>
    <w:rsid w:val="00C8698A"/>
    <w:rsid w:val="00C86CFB"/>
    <w:rsid w:val="00C8751E"/>
    <w:rsid w:val="00C9035D"/>
    <w:rsid w:val="00C90FC1"/>
    <w:rsid w:val="00C9123F"/>
    <w:rsid w:val="00C913B6"/>
    <w:rsid w:val="00C9147C"/>
    <w:rsid w:val="00C915D9"/>
    <w:rsid w:val="00C962AA"/>
    <w:rsid w:val="00C9697E"/>
    <w:rsid w:val="00C97279"/>
    <w:rsid w:val="00CA142A"/>
    <w:rsid w:val="00CA1FAD"/>
    <w:rsid w:val="00CA2089"/>
    <w:rsid w:val="00CA224A"/>
    <w:rsid w:val="00CA415D"/>
    <w:rsid w:val="00CA5711"/>
    <w:rsid w:val="00CA6E1F"/>
    <w:rsid w:val="00CB0247"/>
    <w:rsid w:val="00CB0B65"/>
    <w:rsid w:val="00CB1161"/>
    <w:rsid w:val="00CB1755"/>
    <w:rsid w:val="00CB44F7"/>
    <w:rsid w:val="00CB62C7"/>
    <w:rsid w:val="00CB7F36"/>
    <w:rsid w:val="00CC3F68"/>
    <w:rsid w:val="00CC4ABC"/>
    <w:rsid w:val="00CC593C"/>
    <w:rsid w:val="00CC62A4"/>
    <w:rsid w:val="00CC6817"/>
    <w:rsid w:val="00CD1270"/>
    <w:rsid w:val="00CD2B43"/>
    <w:rsid w:val="00CD39A3"/>
    <w:rsid w:val="00CD3FED"/>
    <w:rsid w:val="00CD5A6D"/>
    <w:rsid w:val="00CD6242"/>
    <w:rsid w:val="00CD6266"/>
    <w:rsid w:val="00CD65AC"/>
    <w:rsid w:val="00CD6BC1"/>
    <w:rsid w:val="00CD6FEA"/>
    <w:rsid w:val="00CE2848"/>
    <w:rsid w:val="00CE4CD9"/>
    <w:rsid w:val="00CE504C"/>
    <w:rsid w:val="00CE6412"/>
    <w:rsid w:val="00CE789E"/>
    <w:rsid w:val="00CF1037"/>
    <w:rsid w:val="00CF3AAE"/>
    <w:rsid w:val="00CF3FEE"/>
    <w:rsid w:val="00CF4884"/>
    <w:rsid w:val="00CF5484"/>
    <w:rsid w:val="00CF5A01"/>
    <w:rsid w:val="00CF7E30"/>
    <w:rsid w:val="00D019A7"/>
    <w:rsid w:val="00D03125"/>
    <w:rsid w:val="00D03296"/>
    <w:rsid w:val="00D037D8"/>
    <w:rsid w:val="00D07626"/>
    <w:rsid w:val="00D077C1"/>
    <w:rsid w:val="00D078A3"/>
    <w:rsid w:val="00D12AF1"/>
    <w:rsid w:val="00D139B5"/>
    <w:rsid w:val="00D148CC"/>
    <w:rsid w:val="00D17639"/>
    <w:rsid w:val="00D17C15"/>
    <w:rsid w:val="00D2486D"/>
    <w:rsid w:val="00D2555C"/>
    <w:rsid w:val="00D25853"/>
    <w:rsid w:val="00D26494"/>
    <w:rsid w:val="00D272E8"/>
    <w:rsid w:val="00D27E49"/>
    <w:rsid w:val="00D30FF6"/>
    <w:rsid w:val="00D31185"/>
    <w:rsid w:val="00D32CB0"/>
    <w:rsid w:val="00D3392C"/>
    <w:rsid w:val="00D33A4D"/>
    <w:rsid w:val="00D35087"/>
    <w:rsid w:val="00D3615D"/>
    <w:rsid w:val="00D4056E"/>
    <w:rsid w:val="00D43A38"/>
    <w:rsid w:val="00D444D1"/>
    <w:rsid w:val="00D4592E"/>
    <w:rsid w:val="00D459EC"/>
    <w:rsid w:val="00D46E93"/>
    <w:rsid w:val="00D4787F"/>
    <w:rsid w:val="00D509F8"/>
    <w:rsid w:val="00D524B2"/>
    <w:rsid w:val="00D56640"/>
    <w:rsid w:val="00D570B4"/>
    <w:rsid w:val="00D571AB"/>
    <w:rsid w:val="00D576DB"/>
    <w:rsid w:val="00D609EE"/>
    <w:rsid w:val="00D65B58"/>
    <w:rsid w:val="00D678FE"/>
    <w:rsid w:val="00D70076"/>
    <w:rsid w:val="00D7009E"/>
    <w:rsid w:val="00D707FD"/>
    <w:rsid w:val="00D71726"/>
    <w:rsid w:val="00D74B32"/>
    <w:rsid w:val="00D76696"/>
    <w:rsid w:val="00D7679B"/>
    <w:rsid w:val="00D76B95"/>
    <w:rsid w:val="00D77980"/>
    <w:rsid w:val="00D77FF2"/>
    <w:rsid w:val="00D80307"/>
    <w:rsid w:val="00D819E3"/>
    <w:rsid w:val="00D81A6F"/>
    <w:rsid w:val="00D8470C"/>
    <w:rsid w:val="00D8616C"/>
    <w:rsid w:val="00D86E39"/>
    <w:rsid w:val="00D923B6"/>
    <w:rsid w:val="00D933BB"/>
    <w:rsid w:val="00D9350C"/>
    <w:rsid w:val="00D94855"/>
    <w:rsid w:val="00D948D9"/>
    <w:rsid w:val="00D97091"/>
    <w:rsid w:val="00D97B53"/>
    <w:rsid w:val="00DA0518"/>
    <w:rsid w:val="00DA10C8"/>
    <w:rsid w:val="00DA118B"/>
    <w:rsid w:val="00DA11D2"/>
    <w:rsid w:val="00DA1D8B"/>
    <w:rsid w:val="00DA246B"/>
    <w:rsid w:val="00DA3675"/>
    <w:rsid w:val="00DA3BC7"/>
    <w:rsid w:val="00DA4C8A"/>
    <w:rsid w:val="00DA4E33"/>
    <w:rsid w:val="00DA7B5C"/>
    <w:rsid w:val="00DB31EE"/>
    <w:rsid w:val="00DB34DD"/>
    <w:rsid w:val="00DB4C98"/>
    <w:rsid w:val="00DB531C"/>
    <w:rsid w:val="00DC395A"/>
    <w:rsid w:val="00DC3F32"/>
    <w:rsid w:val="00DC4BB4"/>
    <w:rsid w:val="00DC575E"/>
    <w:rsid w:val="00DC684B"/>
    <w:rsid w:val="00DC7CEB"/>
    <w:rsid w:val="00DD2961"/>
    <w:rsid w:val="00DD296B"/>
    <w:rsid w:val="00DD3262"/>
    <w:rsid w:val="00DD548B"/>
    <w:rsid w:val="00DD66F2"/>
    <w:rsid w:val="00DD6AA7"/>
    <w:rsid w:val="00DD6B70"/>
    <w:rsid w:val="00DE12D4"/>
    <w:rsid w:val="00DE30C3"/>
    <w:rsid w:val="00DE4346"/>
    <w:rsid w:val="00DE4B99"/>
    <w:rsid w:val="00DE595D"/>
    <w:rsid w:val="00DE62A7"/>
    <w:rsid w:val="00DF2E45"/>
    <w:rsid w:val="00DF3774"/>
    <w:rsid w:val="00DF6506"/>
    <w:rsid w:val="00DF709F"/>
    <w:rsid w:val="00DF79DF"/>
    <w:rsid w:val="00DF7CE2"/>
    <w:rsid w:val="00E00E1D"/>
    <w:rsid w:val="00E01211"/>
    <w:rsid w:val="00E02C8B"/>
    <w:rsid w:val="00E04C29"/>
    <w:rsid w:val="00E04EF4"/>
    <w:rsid w:val="00E051F6"/>
    <w:rsid w:val="00E06818"/>
    <w:rsid w:val="00E078DC"/>
    <w:rsid w:val="00E10409"/>
    <w:rsid w:val="00E11CBC"/>
    <w:rsid w:val="00E13109"/>
    <w:rsid w:val="00E134FE"/>
    <w:rsid w:val="00E14621"/>
    <w:rsid w:val="00E15E0A"/>
    <w:rsid w:val="00E167B0"/>
    <w:rsid w:val="00E17F6A"/>
    <w:rsid w:val="00E20055"/>
    <w:rsid w:val="00E204FD"/>
    <w:rsid w:val="00E24227"/>
    <w:rsid w:val="00E24342"/>
    <w:rsid w:val="00E25E02"/>
    <w:rsid w:val="00E27F96"/>
    <w:rsid w:val="00E3014A"/>
    <w:rsid w:val="00E30905"/>
    <w:rsid w:val="00E30D4B"/>
    <w:rsid w:val="00E316B5"/>
    <w:rsid w:val="00E31E18"/>
    <w:rsid w:val="00E34180"/>
    <w:rsid w:val="00E34D34"/>
    <w:rsid w:val="00E35861"/>
    <w:rsid w:val="00E35BD6"/>
    <w:rsid w:val="00E3787E"/>
    <w:rsid w:val="00E37EA1"/>
    <w:rsid w:val="00E40F2D"/>
    <w:rsid w:val="00E419F0"/>
    <w:rsid w:val="00E41E39"/>
    <w:rsid w:val="00E43480"/>
    <w:rsid w:val="00E44808"/>
    <w:rsid w:val="00E44AF9"/>
    <w:rsid w:val="00E4507E"/>
    <w:rsid w:val="00E4523D"/>
    <w:rsid w:val="00E4629F"/>
    <w:rsid w:val="00E466DC"/>
    <w:rsid w:val="00E473C1"/>
    <w:rsid w:val="00E51EE5"/>
    <w:rsid w:val="00E531BC"/>
    <w:rsid w:val="00E56A21"/>
    <w:rsid w:val="00E57D3B"/>
    <w:rsid w:val="00E6000E"/>
    <w:rsid w:val="00E6071A"/>
    <w:rsid w:val="00E61936"/>
    <w:rsid w:val="00E619AE"/>
    <w:rsid w:val="00E64AEE"/>
    <w:rsid w:val="00E65D30"/>
    <w:rsid w:val="00E67A24"/>
    <w:rsid w:val="00E67F1A"/>
    <w:rsid w:val="00E706B3"/>
    <w:rsid w:val="00E7249D"/>
    <w:rsid w:val="00E72DFA"/>
    <w:rsid w:val="00E74CD3"/>
    <w:rsid w:val="00E765EA"/>
    <w:rsid w:val="00E76684"/>
    <w:rsid w:val="00E7695E"/>
    <w:rsid w:val="00E77427"/>
    <w:rsid w:val="00E82956"/>
    <w:rsid w:val="00E841A6"/>
    <w:rsid w:val="00E87AB5"/>
    <w:rsid w:val="00E902DF"/>
    <w:rsid w:val="00E90482"/>
    <w:rsid w:val="00E909EA"/>
    <w:rsid w:val="00E91180"/>
    <w:rsid w:val="00E92C69"/>
    <w:rsid w:val="00E93077"/>
    <w:rsid w:val="00E935B0"/>
    <w:rsid w:val="00E95A31"/>
    <w:rsid w:val="00E96408"/>
    <w:rsid w:val="00E96F5B"/>
    <w:rsid w:val="00E972F3"/>
    <w:rsid w:val="00EA0622"/>
    <w:rsid w:val="00EA0F2B"/>
    <w:rsid w:val="00EA1076"/>
    <w:rsid w:val="00EA2639"/>
    <w:rsid w:val="00EA4A86"/>
    <w:rsid w:val="00EA509C"/>
    <w:rsid w:val="00EA6136"/>
    <w:rsid w:val="00EA6323"/>
    <w:rsid w:val="00EA6664"/>
    <w:rsid w:val="00EA6ECD"/>
    <w:rsid w:val="00EB171F"/>
    <w:rsid w:val="00EB1AE4"/>
    <w:rsid w:val="00EB1BC2"/>
    <w:rsid w:val="00EB1E61"/>
    <w:rsid w:val="00EB2B2C"/>
    <w:rsid w:val="00EB43CB"/>
    <w:rsid w:val="00EB7F0D"/>
    <w:rsid w:val="00EC0496"/>
    <w:rsid w:val="00EC0F5E"/>
    <w:rsid w:val="00EC110E"/>
    <w:rsid w:val="00EC142A"/>
    <w:rsid w:val="00EC1A8E"/>
    <w:rsid w:val="00EC20F7"/>
    <w:rsid w:val="00EC2D54"/>
    <w:rsid w:val="00EC2EBC"/>
    <w:rsid w:val="00EC4F43"/>
    <w:rsid w:val="00ED03F2"/>
    <w:rsid w:val="00ED1286"/>
    <w:rsid w:val="00ED1ACF"/>
    <w:rsid w:val="00ED2D37"/>
    <w:rsid w:val="00ED2D62"/>
    <w:rsid w:val="00EE0D71"/>
    <w:rsid w:val="00EE1FB3"/>
    <w:rsid w:val="00EE37D9"/>
    <w:rsid w:val="00EE3FCB"/>
    <w:rsid w:val="00EE497A"/>
    <w:rsid w:val="00EE696A"/>
    <w:rsid w:val="00EE728E"/>
    <w:rsid w:val="00EF1CF9"/>
    <w:rsid w:val="00EF2E69"/>
    <w:rsid w:val="00EF2FC4"/>
    <w:rsid w:val="00EF33B8"/>
    <w:rsid w:val="00EF5DB2"/>
    <w:rsid w:val="00F004A5"/>
    <w:rsid w:val="00F00ABD"/>
    <w:rsid w:val="00F00DC2"/>
    <w:rsid w:val="00F012D3"/>
    <w:rsid w:val="00F0163B"/>
    <w:rsid w:val="00F01D37"/>
    <w:rsid w:val="00F02CB1"/>
    <w:rsid w:val="00F0305B"/>
    <w:rsid w:val="00F04643"/>
    <w:rsid w:val="00F05075"/>
    <w:rsid w:val="00F055F3"/>
    <w:rsid w:val="00F05F1E"/>
    <w:rsid w:val="00F110B9"/>
    <w:rsid w:val="00F11F8C"/>
    <w:rsid w:val="00F12917"/>
    <w:rsid w:val="00F1466E"/>
    <w:rsid w:val="00F146E4"/>
    <w:rsid w:val="00F14D2C"/>
    <w:rsid w:val="00F16EAA"/>
    <w:rsid w:val="00F20AA1"/>
    <w:rsid w:val="00F24146"/>
    <w:rsid w:val="00F24955"/>
    <w:rsid w:val="00F2635F"/>
    <w:rsid w:val="00F267D2"/>
    <w:rsid w:val="00F26C72"/>
    <w:rsid w:val="00F30427"/>
    <w:rsid w:val="00F30C22"/>
    <w:rsid w:val="00F3138F"/>
    <w:rsid w:val="00F315B1"/>
    <w:rsid w:val="00F32F6A"/>
    <w:rsid w:val="00F40E37"/>
    <w:rsid w:val="00F41331"/>
    <w:rsid w:val="00F430B3"/>
    <w:rsid w:val="00F47432"/>
    <w:rsid w:val="00F50729"/>
    <w:rsid w:val="00F51B29"/>
    <w:rsid w:val="00F5336C"/>
    <w:rsid w:val="00F53D78"/>
    <w:rsid w:val="00F54BA6"/>
    <w:rsid w:val="00F55FC1"/>
    <w:rsid w:val="00F565CE"/>
    <w:rsid w:val="00F576F1"/>
    <w:rsid w:val="00F57CB5"/>
    <w:rsid w:val="00F603D1"/>
    <w:rsid w:val="00F60D3E"/>
    <w:rsid w:val="00F62A1D"/>
    <w:rsid w:val="00F667C4"/>
    <w:rsid w:val="00F71661"/>
    <w:rsid w:val="00F73555"/>
    <w:rsid w:val="00F739F2"/>
    <w:rsid w:val="00F73A5D"/>
    <w:rsid w:val="00F73D94"/>
    <w:rsid w:val="00F75F7F"/>
    <w:rsid w:val="00F77D70"/>
    <w:rsid w:val="00F77D85"/>
    <w:rsid w:val="00F800DF"/>
    <w:rsid w:val="00F802F0"/>
    <w:rsid w:val="00F838BB"/>
    <w:rsid w:val="00F875E8"/>
    <w:rsid w:val="00F87D29"/>
    <w:rsid w:val="00F90D27"/>
    <w:rsid w:val="00F91745"/>
    <w:rsid w:val="00F92684"/>
    <w:rsid w:val="00F92C2B"/>
    <w:rsid w:val="00F95D4F"/>
    <w:rsid w:val="00F9608D"/>
    <w:rsid w:val="00F973C6"/>
    <w:rsid w:val="00F97421"/>
    <w:rsid w:val="00F978D4"/>
    <w:rsid w:val="00FA1027"/>
    <w:rsid w:val="00FA16F2"/>
    <w:rsid w:val="00FA6323"/>
    <w:rsid w:val="00FA65BF"/>
    <w:rsid w:val="00FA6712"/>
    <w:rsid w:val="00FA6771"/>
    <w:rsid w:val="00FA7274"/>
    <w:rsid w:val="00FB1168"/>
    <w:rsid w:val="00FB1585"/>
    <w:rsid w:val="00FB16D2"/>
    <w:rsid w:val="00FB3141"/>
    <w:rsid w:val="00FB4591"/>
    <w:rsid w:val="00FB49F4"/>
    <w:rsid w:val="00FB4B56"/>
    <w:rsid w:val="00FB5C90"/>
    <w:rsid w:val="00FB6762"/>
    <w:rsid w:val="00FC00D7"/>
    <w:rsid w:val="00FC08FA"/>
    <w:rsid w:val="00FC3F08"/>
    <w:rsid w:val="00FC4C20"/>
    <w:rsid w:val="00FC6FC0"/>
    <w:rsid w:val="00FD03A3"/>
    <w:rsid w:val="00FD0434"/>
    <w:rsid w:val="00FD31CA"/>
    <w:rsid w:val="00FD3321"/>
    <w:rsid w:val="00FD4154"/>
    <w:rsid w:val="00FD4193"/>
    <w:rsid w:val="00FD4EEF"/>
    <w:rsid w:val="00FD5F49"/>
    <w:rsid w:val="00FD6C97"/>
    <w:rsid w:val="00FD7849"/>
    <w:rsid w:val="00FE104F"/>
    <w:rsid w:val="00FE19C9"/>
    <w:rsid w:val="00FE4535"/>
    <w:rsid w:val="00FE4E14"/>
    <w:rsid w:val="00FF12DD"/>
    <w:rsid w:val="00FF5288"/>
    <w:rsid w:val="00FF766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5"/>
    <o:shapelayout v:ext="edit">
      <o:idmap v:ext="edit" data="1"/>
    </o:shapelayout>
  </w:shapeDefaults>
  <w:decimalSymbol w:val="."/>
  <w:listSeparator w:val=","/>
  <w14:docId w14:val="282A86D5"/>
  <w15:docId w15:val="{E1F16833-A4AE-4ADF-AB4A-DA796BEC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63B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3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A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2AFA"/>
  </w:style>
  <w:style w:type="paragraph" w:styleId="Footer">
    <w:name w:val="footer"/>
    <w:basedOn w:val="Normal"/>
    <w:link w:val="FooterChar"/>
    <w:uiPriority w:val="99"/>
    <w:unhideWhenUsed/>
    <w:rsid w:val="00652A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2AFA"/>
  </w:style>
  <w:style w:type="paragraph" w:styleId="ListParagraph">
    <w:name w:val="List Paragraph"/>
    <w:basedOn w:val="Normal"/>
    <w:uiPriority w:val="1"/>
    <w:qFormat/>
    <w:rsid w:val="00B349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7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3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22E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80307"/>
    <w:rPr>
      <w:color w:val="0000FF"/>
      <w:u w:val="single"/>
    </w:rPr>
  </w:style>
  <w:style w:type="paragraph" w:customStyle="1" w:styleId="xxmsonormal">
    <w:name w:val="x_x_msonormal"/>
    <w:basedOn w:val="Normal"/>
    <w:rsid w:val="00D80307"/>
    <w:pPr>
      <w:spacing w:after="0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9A07C5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A07C5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stead@tma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.gov/dlg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4978-CFA8-4030-8E39-45ABE765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audpub</dc:creator>
  <cp:lastModifiedBy>Beth Harris</cp:lastModifiedBy>
  <cp:revision>2</cp:revision>
  <cp:lastPrinted>2024-01-26T13:41:00Z</cp:lastPrinted>
  <dcterms:created xsi:type="dcterms:W3CDTF">2024-01-26T14:01:00Z</dcterms:created>
  <dcterms:modified xsi:type="dcterms:W3CDTF">2024-01-26T14:01:00Z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-410731860</vt:i4>
  </property>
</Properties>
</file>